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286" w14:textId="77777777" w:rsidR="00935AA7" w:rsidRDefault="005D61A6" w:rsidP="00F225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1C8FA0" wp14:editId="34BEE0D1">
            <wp:simplePos x="0" y="0"/>
            <wp:positionH relativeFrom="margin">
              <wp:posOffset>2165350</wp:posOffset>
            </wp:positionH>
            <wp:positionV relativeFrom="margin">
              <wp:posOffset>114300</wp:posOffset>
            </wp:positionV>
            <wp:extent cx="1672590" cy="2065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42A6E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C7914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DDA2C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9795AA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55FC4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7C735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21066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2BF238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82E06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0A9AA9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DC1040" w14:textId="77777777" w:rsidR="00935AA7" w:rsidRDefault="00935AA7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682C55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9A4DA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B60F4A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7590C0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3F1428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F5066B" w14:textId="77777777" w:rsidR="005D61A6" w:rsidRDefault="005D61A6" w:rsidP="00AC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040014" w14:textId="77777777" w:rsidR="00AC2E3D" w:rsidRDefault="00A93C86" w:rsidP="00AC2E3D">
      <w:pPr>
        <w:jc w:val="center"/>
        <w:rPr>
          <w:rFonts w:ascii="Arial" w:hAnsi="Arial" w:cs="Times New Roman"/>
          <w:b/>
          <w:sz w:val="32"/>
          <w:szCs w:val="32"/>
        </w:rPr>
      </w:pPr>
      <w:r w:rsidRPr="00386F50">
        <w:rPr>
          <w:rFonts w:ascii="Arial" w:hAnsi="Arial" w:cs="Times New Roman"/>
          <w:b/>
          <w:sz w:val="32"/>
          <w:szCs w:val="32"/>
        </w:rPr>
        <w:t>PUBLIKACIJA</w:t>
      </w:r>
    </w:p>
    <w:p w14:paraId="1A83C481" w14:textId="77777777" w:rsidR="00386F50" w:rsidRPr="00386F50" w:rsidRDefault="00386F50" w:rsidP="00AC2E3D">
      <w:pPr>
        <w:jc w:val="center"/>
        <w:rPr>
          <w:rFonts w:ascii="Arial" w:hAnsi="Arial" w:cs="Times New Roman"/>
          <w:b/>
          <w:sz w:val="32"/>
          <w:szCs w:val="32"/>
        </w:rPr>
      </w:pPr>
    </w:p>
    <w:p w14:paraId="4C16360B" w14:textId="3952204C" w:rsidR="00AC2E3D" w:rsidRPr="00386F50" w:rsidRDefault="00E35177" w:rsidP="00AC2E3D">
      <w:pPr>
        <w:jc w:val="center"/>
        <w:rPr>
          <w:rFonts w:ascii="Arial" w:hAnsi="Arial" w:cs="Times New Roman"/>
          <w:b/>
          <w:sz w:val="24"/>
          <w:szCs w:val="24"/>
        </w:rPr>
      </w:pPr>
      <w:proofErr w:type="spellStart"/>
      <w:r>
        <w:rPr>
          <w:rFonts w:ascii="Arial" w:hAnsi="Arial" w:cs="Times New Roman"/>
          <w:b/>
          <w:sz w:val="24"/>
          <w:szCs w:val="24"/>
        </w:rPr>
        <w:t>Šolsko</w:t>
      </w:r>
      <w:proofErr w:type="spellEnd"/>
      <w:r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b/>
          <w:sz w:val="24"/>
          <w:szCs w:val="24"/>
        </w:rPr>
        <w:t>leto</w:t>
      </w:r>
      <w:proofErr w:type="spellEnd"/>
      <w:r>
        <w:rPr>
          <w:rFonts w:ascii="Arial" w:hAnsi="Arial" w:cs="Times New Roman"/>
          <w:b/>
          <w:sz w:val="24"/>
          <w:szCs w:val="24"/>
        </w:rPr>
        <w:t xml:space="preserve"> 202</w:t>
      </w:r>
      <w:r w:rsidR="00132049">
        <w:rPr>
          <w:rFonts w:ascii="Arial" w:hAnsi="Arial" w:cs="Times New Roman"/>
          <w:b/>
          <w:sz w:val="24"/>
          <w:szCs w:val="24"/>
        </w:rPr>
        <w:t>1</w:t>
      </w:r>
      <w:r w:rsidR="004210BD" w:rsidRPr="00386F50">
        <w:rPr>
          <w:rFonts w:ascii="Arial" w:hAnsi="Arial" w:cs="Times New Roman"/>
          <w:b/>
          <w:sz w:val="24"/>
          <w:szCs w:val="24"/>
        </w:rPr>
        <w:t>/</w:t>
      </w:r>
      <w:r>
        <w:rPr>
          <w:rFonts w:ascii="Arial" w:hAnsi="Arial" w:cs="Times New Roman"/>
          <w:b/>
          <w:sz w:val="24"/>
          <w:szCs w:val="24"/>
        </w:rPr>
        <w:t>2</w:t>
      </w:r>
      <w:r w:rsidR="00132049">
        <w:rPr>
          <w:rFonts w:ascii="Arial" w:hAnsi="Arial" w:cs="Times New Roman"/>
          <w:b/>
          <w:sz w:val="24"/>
          <w:szCs w:val="24"/>
        </w:rPr>
        <w:t>2</w:t>
      </w:r>
    </w:p>
    <w:p w14:paraId="0B243225" w14:textId="77777777" w:rsidR="00AC2E3D" w:rsidRPr="006D3A69" w:rsidRDefault="00AC2E3D" w:rsidP="00AC2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4695F" w14:textId="77777777" w:rsidR="00AC2E3D" w:rsidRDefault="00AC2E3D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B1044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BE7BA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5C17A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C6FA3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3A60A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5C825" w14:textId="77777777" w:rsidR="00DF7BB1" w:rsidRDefault="00DF7BB1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BE63E" w14:textId="77777777" w:rsidR="000960BA" w:rsidRDefault="000960BA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CB836" w14:textId="77777777" w:rsidR="00AC2E3D" w:rsidRPr="00AC2E3D" w:rsidRDefault="00AC2E3D" w:rsidP="00AC2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3A15E" w14:textId="77777777" w:rsidR="009D65CF" w:rsidRDefault="009D65CF"/>
    <w:p w14:paraId="3BE2845E" w14:textId="77777777" w:rsidR="009D65CF" w:rsidRDefault="009D65CF">
      <w:r>
        <w:br w:type="page"/>
      </w:r>
    </w:p>
    <w:p w14:paraId="7BFCCF4E" w14:textId="77777777" w:rsidR="00A83C2D" w:rsidRDefault="00A83C2D" w:rsidP="009E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9D647" w14:textId="77777777" w:rsidR="008B1ED1" w:rsidRDefault="008B1ED1" w:rsidP="009E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E2DD9" w14:textId="77777777" w:rsidR="008B1ED1" w:rsidRDefault="008B1ED1" w:rsidP="009E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19F53" w14:textId="77777777" w:rsidR="00A83C2D" w:rsidRDefault="00A83C2D" w:rsidP="009E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9DD31" w14:textId="77777777" w:rsidR="00A83C2D" w:rsidRPr="00ED513E" w:rsidRDefault="00A83C2D" w:rsidP="009E477D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09375075" w14:textId="77777777" w:rsidR="009E477D" w:rsidRPr="00ED513E" w:rsidRDefault="004C3AB6" w:rsidP="009E477D">
      <w:pPr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PUBLIKACIJA</w:t>
      </w:r>
    </w:p>
    <w:p w14:paraId="2A166010" w14:textId="77777777" w:rsidR="009E477D" w:rsidRPr="00ED513E" w:rsidRDefault="009E477D" w:rsidP="009E477D">
      <w:pPr>
        <w:jc w:val="center"/>
        <w:rPr>
          <w:rFonts w:ascii="Arial" w:hAnsi="Arial" w:cs="Times New Roman"/>
          <w:b/>
          <w:sz w:val="24"/>
          <w:szCs w:val="24"/>
        </w:rPr>
      </w:pPr>
      <w:r w:rsidRPr="00ED513E">
        <w:rPr>
          <w:rFonts w:ascii="Arial" w:hAnsi="Arial" w:cs="Times New Roman"/>
          <w:b/>
          <w:sz w:val="24"/>
          <w:szCs w:val="24"/>
        </w:rPr>
        <w:t>JVIZ</w:t>
      </w:r>
      <w:r w:rsidR="0065193C">
        <w:rPr>
          <w:rFonts w:ascii="Arial" w:hAnsi="Arial" w:cs="Times New Roman"/>
          <w:b/>
          <w:sz w:val="24"/>
          <w:szCs w:val="24"/>
        </w:rPr>
        <w:t xml:space="preserve"> I. OŠ </w:t>
      </w:r>
      <w:proofErr w:type="spellStart"/>
      <w:r w:rsidR="0065193C">
        <w:rPr>
          <w:rFonts w:ascii="Arial" w:hAnsi="Arial" w:cs="Times New Roman"/>
          <w:b/>
          <w:sz w:val="24"/>
          <w:szCs w:val="24"/>
        </w:rPr>
        <w:t>Rogaška</w:t>
      </w:r>
      <w:proofErr w:type="spellEnd"/>
      <w:r w:rsidR="0065193C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="0065193C">
        <w:rPr>
          <w:rFonts w:ascii="Arial" w:hAnsi="Arial" w:cs="Times New Roman"/>
          <w:b/>
          <w:sz w:val="24"/>
          <w:szCs w:val="24"/>
        </w:rPr>
        <w:t>Slatina</w:t>
      </w:r>
      <w:proofErr w:type="spellEnd"/>
    </w:p>
    <w:p w14:paraId="37700B32" w14:textId="77777777" w:rsidR="009E477D" w:rsidRPr="00ED513E" w:rsidRDefault="009E477D" w:rsidP="009E477D">
      <w:pPr>
        <w:rPr>
          <w:rFonts w:ascii="Arial" w:hAnsi="Arial" w:cs="Times New Roman"/>
          <w:sz w:val="24"/>
          <w:szCs w:val="24"/>
        </w:rPr>
      </w:pPr>
    </w:p>
    <w:p w14:paraId="606A5EA5" w14:textId="77777777" w:rsidR="009E477D" w:rsidRPr="00ED513E" w:rsidRDefault="009E477D" w:rsidP="009E477D">
      <w:pPr>
        <w:rPr>
          <w:rFonts w:ascii="Arial" w:hAnsi="Arial" w:cs="Times New Roman"/>
          <w:sz w:val="24"/>
          <w:szCs w:val="24"/>
        </w:rPr>
      </w:pPr>
    </w:p>
    <w:p w14:paraId="6BBDC5D7" w14:textId="77777777" w:rsidR="009E477D" w:rsidRPr="00ED513E" w:rsidRDefault="009E477D" w:rsidP="009E477D">
      <w:pPr>
        <w:rPr>
          <w:rFonts w:ascii="Arial" w:hAnsi="Arial" w:cs="Times New Roman"/>
          <w:sz w:val="24"/>
          <w:szCs w:val="24"/>
        </w:rPr>
      </w:pPr>
    </w:p>
    <w:p w14:paraId="6A5BCA81" w14:textId="77777777" w:rsidR="00A83C2D" w:rsidRPr="00ED513E" w:rsidRDefault="00A83C2D" w:rsidP="009E477D">
      <w:pPr>
        <w:rPr>
          <w:rFonts w:ascii="Arial" w:hAnsi="Arial" w:cs="Times New Roman"/>
          <w:sz w:val="24"/>
          <w:szCs w:val="24"/>
        </w:rPr>
      </w:pPr>
    </w:p>
    <w:p w14:paraId="5E74AB60" w14:textId="77777777" w:rsidR="009E477D" w:rsidRPr="00ED513E" w:rsidRDefault="009E477D" w:rsidP="009E477D">
      <w:pPr>
        <w:jc w:val="center"/>
        <w:rPr>
          <w:rFonts w:ascii="Arial" w:hAnsi="Arial" w:cs="Times New Roman"/>
          <w:b/>
          <w:sz w:val="24"/>
          <w:szCs w:val="24"/>
        </w:rPr>
      </w:pPr>
      <w:r w:rsidRPr="00ED513E">
        <w:rPr>
          <w:rFonts w:ascii="Arial" w:hAnsi="Arial"/>
          <w:sz w:val="24"/>
          <w:szCs w:val="24"/>
        </w:rPr>
        <w:sym w:font="Wingdings" w:char="F02A"/>
      </w:r>
      <w:r w:rsidRPr="00ED513E">
        <w:rPr>
          <w:rFonts w:ascii="Arial" w:hAnsi="Arial"/>
          <w:sz w:val="24"/>
          <w:szCs w:val="24"/>
        </w:rPr>
        <w:t xml:space="preserve"> </w:t>
      </w:r>
      <w:proofErr w:type="spellStart"/>
      <w:r w:rsidRPr="00ED513E">
        <w:rPr>
          <w:rFonts w:ascii="Arial" w:hAnsi="Arial" w:cs="Times New Roman"/>
          <w:b/>
          <w:sz w:val="24"/>
          <w:szCs w:val="24"/>
        </w:rPr>
        <w:t>Naslov</w:t>
      </w:r>
      <w:proofErr w:type="spellEnd"/>
      <w:r w:rsidRPr="00ED513E">
        <w:rPr>
          <w:rFonts w:ascii="Arial" w:hAnsi="Arial" w:cs="Times New Roman"/>
          <w:b/>
          <w:sz w:val="24"/>
          <w:szCs w:val="24"/>
        </w:rPr>
        <w:t>:</w:t>
      </w:r>
    </w:p>
    <w:p w14:paraId="3CDF6D06" w14:textId="77777777" w:rsidR="009E477D" w:rsidRPr="00ED513E" w:rsidRDefault="009E477D" w:rsidP="009E477D">
      <w:pPr>
        <w:jc w:val="center"/>
        <w:rPr>
          <w:rFonts w:ascii="Arial" w:hAnsi="Arial" w:cs="Times New Roman"/>
          <w:sz w:val="24"/>
          <w:szCs w:val="24"/>
        </w:rPr>
      </w:pPr>
    </w:p>
    <w:p w14:paraId="62664F47" w14:textId="77777777" w:rsidR="009E477D" w:rsidRPr="00ED513E" w:rsidRDefault="009E477D" w:rsidP="009E477D">
      <w:pPr>
        <w:jc w:val="center"/>
        <w:rPr>
          <w:rFonts w:ascii="Arial" w:hAnsi="Arial" w:cs="Times New Roman"/>
          <w:b/>
          <w:sz w:val="24"/>
          <w:szCs w:val="24"/>
        </w:rPr>
      </w:pPr>
      <w:r w:rsidRPr="00ED513E">
        <w:rPr>
          <w:rFonts w:ascii="Arial" w:hAnsi="Arial" w:cs="Times New Roman"/>
          <w:b/>
          <w:sz w:val="24"/>
          <w:szCs w:val="24"/>
        </w:rPr>
        <w:t>JVIZ</w:t>
      </w:r>
      <w:r w:rsidR="0065193C">
        <w:rPr>
          <w:rFonts w:ascii="Arial" w:hAnsi="Arial" w:cs="Times New Roman"/>
          <w:b/>
          <w:sz w:val="24"/>
          <w:szCs w:val="24"/>
        </w:rPr>
        <w:t xml:space="preserve"> I. OŠ </w:t>
      </w:r>
      <w:proofErr w:type="spellStart"/>
      <w:r w:rsidR="0065193C">
        <w:rPr>
          <w:rFonts w:ascii="Arial" w:hAnsi="Arial" w:cs="Times New Roman"/>
          <w:b/>
          <w:sz w:val="24"/>
          <w:szCs w:val="24"/>
        </w:rPr>
        <w:t>Rogaška</w:t>
      </w:r>
      <w:proofErr w:type="spellEnd"/>
      <w:r w:rsidR="0065193C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="0065193C">
        <w:rPr>
          <w:rFonts w:ascii="Arial" w:hAnsi="Arial" w:cs="Times New Roman"/>
          <w:b/>
          <w:sz w:val="24"/>
          <w:szCs w:val="24"/>
        </w:rPr>
        <w:t>Slatina</w:t>
      </w:r>
      <w:proofErr w:type="spellEnd"/>
    </w:p>
    <w:p w14:paraId="09FC374E" w14:textId="77777777" w:rsidR="009E477D" w:rsidRPr="00ED513E" w:rsidRDefault="009E477D" w:rsidP="009E477D">
      <w:pPr>
        <w:jc w:val="center"/>
        <w:rPr>
          <w:rFonts w:ascii="Arial" w:hAnsi="Arial" w:cs="Times New Roman"/>
          <w:sz w:val="24"/>
          <w:szCs w:val="24"/>
        </w:rPr>
      </w:pPr>
      <w:proofErr w:type="spellStart"/>
      <w:r w:rsidRPr="00ED513E">
        <w:rPr>
          <w:rFonts w:ascii="Arial" w:hAnsi="Arial" w:cs="Times New Roman"/>
          <w:sz w:val="24"/>
          <w:szCs w:val="24"/>
        </w:rPr>
        <w:t>Kidričeva</w:t>
      </w:r>
      <w:proofErr w:type="spellEnd"/>
      <w:r w:rsidRPr="00ED513E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ED513E">
        <w:rPr>
          <w:rFonts w:ascii="Arial" w:hAnsi="Arial" w:cs="Times New Roman"/>
          <w:sz w:val="24"/>
          <w:szCs w:val="24"/>
        </w:rPr>
        <w:t>ulica</w:t>
      </w:r>
      <w:proofErr w:type="spellEnd"/>
      <w:r w:rsidRPr="00ED513E">
        <w:rPr>
          <w:rFonts w:ascii="Arial" w:hAnsi="Arial" w:cs="Times New Roman"/>
          <w:sz w:val="24"/>
          <w:szCs w:val="24"/>
        </w:rPr>
        <w:t xml:space="preserve"> 24</w:t>
      </w:r>
    </w:p>
    <w:p w14:paraId="2BE25D04" w14:textId="77777777" w:rsidR="009E477D" w:rsidRPr="00ED513E" w:rsidRDefault="009E477D" w:rsidP="009E477D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ED513E">
        <w:rPr>
          <w:rFonts w:ascii="Arial" w:hAnsi="Arial" w:cs="Times New Roman"/>
          <w:sz w:val="24"/>
          <w:szCs w:val="24"/>
        </w:rPr>
        <w:t>3250 ROGAŠKA SLATINA</w:t>
      </w:r>
    </w:p>
    <w:p w14:paraId="26172657" w14:textId="77777777" w:rsidR="00670BE3" w:rsidRPr="00ED513E" w:rsidRDefault="00670BE3" w:rsidP="009E477D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</w:p>
    <w:p w14:paraId="6126A0CF" w14:textId="77777777" w:rsidR="00496430" w:rsidRPr="00ED513E" w:rsidRDefault="00496430" w:rsidP="009E477D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933"/>
      </w:tblGrid>
      <w:tr w:rsidR="00670BE3" w:rsidRPr="00ED513E" w14:paraId="335835D0" w14:textId="77777777" w:rsidTr="00391E54">
        <w:trPr>
          <w:trHeight w:val="318"/>
          <w:jc w:val="center"/>
        </w:trPr>
        <w:tc>
          <w:tcPr>
            <w:tcW w:w="3660" w:type="dxa"/>
          </w:tcPr>
          <w:p w14:paraId="21F410CC" w14:textId="77777777" w:rsidR="00670BE3" w:rsidRPr="00ED513E" w:rsidRDefault="001571EB" w:rsidP="001571EB">
            <w:pPr>
              <w:tabs>
                <w:tab w:val="left" w:pos="1106"/>
                <w:tab w:val="right" w:pos="3444"/>
              </w:tabs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ab/>
            </w:r>
            <w:r>
              <w:rPr>
                <w:rFonts w:ascii="Arial" w:hAnsi="Arial" w:cs="Times New Roman"/>
                <w:sz w:val="24"/>
                <w:szCs w:val="24"/>
              </w:rPr>
              <w:tab/>
            </w:r>
            <w:proofErr w:type="spellStart"/>
            <w:r w:rsidR="00670BE3" w:rsidRPr="00ED513E">
              <w:rPr>
                <w:rFonts w:ascii="Arial" w:hAnsi="Arial" w:cs="Times New Roman"/>
                <w:sz w:val="24"/>
                <w:szCs w:val="24"/>
              </w:rPr>
              <w:t>Tajništvo</w:t>
            </w:r>
            <w:proofErr w:type="spellEnd"/>
            <w:r w:rsidR="00670BE3"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2B3535A8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00</w:t>
            </w:r>
          </w:p>
        </w:tc>
      </w:tr>
      <w:tr w:rsidR="00670BE3" w:rsidRPr="00ED513E" w14:paraId="65025A16" w14:textId="77777777" w:rsidTr="00391E54">
        <w:trPr>
          <w:trHeight w:val="318"/>
          <w:jc w:val="center"/>
        </w:trPr>
        <w:tc>
          <w:tcPr>
            <w:tcW w:w="3660" w:type="dxa"/>
          </w:tcPr>
          <w:p w14:paraId="5A1546DA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Faks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7D4BEE4F" w14:textId="77777777" w:rsidR="00670BE3" w:rsidRPr="00ED513E" w:rsidRDefault="00670BE3" w:rsidP="006B1A6A">
            <w:pPr>
              <w:rPr>
                <w:rFonts w:ascii="Arial" w:hAnsi="Arial" w:cs="Times New Roman"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06</w:t>
            </w:r>
          </w:p>
        </w:tc>
      </w:tr>
      <w:tr w:rsidR="00670BE3" w:rsidRPr="00ED513E" w14:paraId="046FC1B2" w14:textId="77777777" w:rsidTr="00391E54">
        <w:trPr>
          <w:trHeight w:val="318"/>
          <w:jc w:val="center"/>
        </w:trPr>
        <w:tc>
          <w:tcPr>
            <w:tcW w:w="3660" w:type="dxa"/>
          </w:tcPr>
          <w:p w14:paraId="2646F4E8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Ravnateljica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0B2E25E0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02</w:t>
            </w:r>
          </w:p>
        </w:tc>
      </w:tr>
      <w:tr w:rsidR="00670BE3" w:rsidRPr="00ED513E" w14:paraId="563598E5" w14:textId="77777777" w:rsidTr="00391E54">
        <w:trPr>
          <w:trHeight w:val="318"/>
          <w:jc w:val="center"/>
        </w:trPr>
        <w:tc>
          <w:tcPr>
            <w:tcW w:w="3660" w:type="dxa"/>
          </w:tcPr>
          <w:p w14:paraId="4E66696F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Pomočnik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ravnateljice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49E7A1C3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24</w:t>
            </w:r>
          </w:p>
        </w:tc>
      </w:tr>
      <w:tr w:rsidR="00670BE3" w:rsidRPr="00ED513E" w14:paraId="078D82F1" w14:textId="77777777" w:rsidTr="00391E54">
        <w:trPr>
          <w:trHeight w:val="318"/>
          <w:jc w:val="center"/>
        </w:trPr>
        <w:tc>
          <w:tcPr>
            <w:tcW w:w="3660" w:type="dxa"/>
          </w:tcPr>
          <w:p w14:paraId="613767F9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Svetovalna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služba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259CB30B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03</w:t>
            </w:r>
          </w:p>
        </w:tc>
      </w:tr>
      <w:tr w:rsidR="00670BE3" w:rsidRPr="00ED513E" w14:paraId="0C29C33D" w14:textId="77777777" w:rsidTr="00391E54">
        <w:trPr>
          <w:trHeight w:val="318"/>
          <w:jc w:val="center"/>
        </w:trPr>
        <w:tc>
          <w:tcPr>
            <w:tcW w:w="3660" w:type="dxa"/>
          </w:tcPr>
          <w:p w14:paraId="5AE51823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Računovodstvo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21DBE696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11</w:t>
            </w:r>
          </w:p>
        </w:tc>
      </w:tr>
      <w:tr w:rsidR="00670BE3" w:rsidRPr="00ED513E" w14:paraId="7B2A0B1C" w14:textId="77777777" w:rsidTr="00391E54">
        <w:trPr>
          <w:trHeight w:val="318"/>
          <w:jc w:val="center"/>
        </w:trPr>
        <w:tc>
          <w:tcPr>
            <w:tcW w:w="3660" w:type="dxa"/>
          </w:tcPr>
          <w:p w14:paraId="3933BE39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Knjižnica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111559FD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04</w:t>
            </w:r>
          </w:p>
        </w:tc>
      </w:tr>
      <w:tr w:rsidR="00670BE3" w:rsidRPr="00ED513E" w14:paraId="2F54B273" w14:textId="77777777" w:rsidTr="00391E54">
        <w:trPr>
          <w:trHeight w:val="318"/>
          <w:jc w:val="center"/>
        </w:trPr>
        <w:tc>
          <w:tcPr>
            <w:tcW w:w="3660" w:type="dxa"/>
          </w:tcPr>
          <w:p w14:paraId="16F926F6" w14:textId="77777777" w:rsidR="00670BE3" w:rsidRPr="00ED513E" w:rsidRDefault="00670BE3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Jutranje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sz w:val="24"/>
                <w:szCs w:val="24"/>
              </w:rPr>
              <w:t>varstvo</w:t>
            </w:r>
            <w:proofErr w:type="spellEnd"/>
            <w:r w:rsidRPr="00ED513E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3933" w:type="dxa"/>
          </w:tcPr>
          <w:p w14:paraId="6F587385" w14:textId="77777777" w:rsidR="00670BE3" w:rsidRPr="00ED513E" w:rsidRDefault="00670BE3" w:rsidP="006B1A6A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(03) 818 36 25</w:t>
            </w:r>
          </w:p>
        </w:tc>
      </w:tr>
      <w:tr w:rsidR="006B1A6A" w:rsidRPr="00ED513E" w14:paraId="432791B7" w14:textId="77777777" w:rsidTr="00391E54">
        <w:trPr>
          <w:trHeight w:val="921"/>
          <w:jc w:val="center"/>
        </w:trPr>
        <w:tc>
          <w:tcPr>
            <w:tcW w:w="3660" w:type="dxa"/>
          </w:tcPr>
          <w:p w14:paraId="5F4EA670" w14:textId="77777777" w:rsidR="006B1A6A" w:rsidRPr="00ED513E" w:rsidRDefault="006B1A6A" w:rsidP="006B1A6A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  <w:p w14:paraId="67540D86" w14:textId="77777777" w:rsidR="006B1A6A" w:rsidRPr="00ED513E" w:rsidRDefault="006B1A6A" w:rsidP="006B1A6A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/>
                <w:sz w:val="24"/>
                <w:szCs w:val="24"/>
              </w:rPr>
              <w:sym w:font="Wingdings" w:char="F03A"/>
            </w:r>
            <w:r w:rsidRPr="00ED513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Šolska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spletna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stran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  <w:p w14:paraId="1E97AAAB" w14:textId="77777777" w:rsidR="006B1A6A" w:rsidRPr="00ED513E" w:rsidRDefault="006B1A6A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B7B258F" w14:textId="77777777" w:rsidR="006B1A6A" w:rsidRPr="00ED513E" w:rsidRDefault="006B1A6A" w:rsidP="006B1A6A">
            <w:pPr>
              <w:rPr>
                <w:rFonts w:ascii="Arial" w:hAnsi="Arial"/>
              </w:rPr>
            </w:pPr>
          </w:p>
          <w:p w14:paraId="7E5CA4B4" w14:textId="77777777" w:rsidR="006B1A6A" w:rsidRPr="00ED513E" w:rsidRDefault="0099641F" w:rsidP="006B1A6A">
            <w:pPr>
              <w:rPr>
                <w:rFonts w:ascii="Arial" w:hAnsi="Arial" w:cs="Times New Roman"/>
                <w:sz w:val="24"/>
                <w:szCs w:val="24"/>
              </w:rPr>
            </w:pPr>
            <w:hyperlink r:id="rId9" w:history="1">
              <w:r w:rsidR="006B1A6A" w:rsidRPr="00ED513E">
                <w:rPr>
                  <w:rStyle w:val="Hiperpovezava"/>
                  <w:rFonts w:ascii="Arial" w:hAnsi="Arial" w:cs="Times New Roman"/>
                  <w:color w:val="auto"/>
                  <w:sz w:val="24"/>
                  <w:szCs w:val="24"/>
                  <w:u w:val="none"/>
                </w:rPr>
                <w:t>www.</w:t>
              </w:r>
            </w:hyperlink>
            <w:r w:rsidR="00992D8B" w:rsidRPr="00ED513E">
              <w:rPr>
                <w:rFonts w:ascii="Arial" w:hAnsi="Arial" w:cs="Times New Roman"/>
                <w:sz w:val="24"/>
                <w:szCs w:val="24"/>
              </w:rPr>
              <w:t xml:space="preserve">1osrogaska.si </w:t>
            </w:r>
          </w:p>
        </w:tc>
      </w:tr>
      <w:tr w:rsidR="006B1A6A" w:rsidRPr="00ED513E" w14:paraId="057FB952" w14:textId="77777777" w:rsidTr="00391E54">
        <w:trPr>
          <w:trHeight w:val="619"/>
          <w:jc w:val="center"/>
        </w:trPr>
        <w:tc>
          <w:tcPr>
            <w:tcW w:w="3660" w:type="dxa"/>
          </w:tcPr>
          <w:p w14:paraId="600DEAED" w14:textId="77777777" w:rsidR="006B1A6A" w:rsidRPr="00ED513E" w:rsidRDefault="006B1A6A" w:rsidP="006B1A6A">
            <w:pPr>
              <w:tabs>
                <w:tab w:val="left" w:pos="3353"/>
              </w:tabs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r w:rsidRPr="00ED513E">
              <w:rPr>
                <w:rFonts w:ascii="Arial" w:hAnsi="Arial"/>
                <w:sz w:val="24"/>
                <w:szCs w:val="24"/>
              </w:rPr>
              <w:sym w:font="Wingdings" w:char="F031"/>
            </w:r>
            <w:r w:rsidRPr="00ED513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Elektronska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pošta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  <w:p w14:paraId="10FA70F3" w14:textId="77777777" w:rsidR="006B1A6A" w:rsidRPr="00ED513E" w:rsidRDefault="006B1A6A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2CBCE80" w14:textId="77777777" w:rsidR="006B1A6A" w:rsidRPr="00ED513E" w:rsidRDefault="0099641F" w:rsidP="006B1A6A">
            <w:pPr>
              <w:tabs>
                <w:tab w:val="left" w:pos="3353"/>
              </w:tabs>
              <w:rPr>
                <w:rFonts w:ascii="Arial" w:hAnsi="Arial" w:cs="Times New Roman"/>
                <w:sz w:val="24"/>
                <w:szCs w:val="24"/>
              </w:rPr>
            </w:pPr>
            <w:hyperlink r:id="rId10" w:history="1">
              <w:r w:rsidR="003776FA">
                <w:rPr>
                  <w:rStyle w:val="Hiperpovezava"/>
                  <w:rFonts w:ascii="Arial" w:hAnsi="Arial" w:cs="Times New Roman"/>
                  <w:color w:val="auto"/>
                  <w:sz w:val="24"/>
                  <w:szCs w:val="24"/>
                  <w:u w:val="none"/>
                </w:rPr>
                <w:t>os1-rog.s</w:t>
              </w:r>
              <w:r w:rsidR="006B1A6A" w:rsidRPr="00ED513E">
                <w:rPr>
                  <w:rStyle w:val="Hiperpovezava"/>
                  <w:rFonts w:ascii="Arial" w:hAnsi="Arial" w:cs="Times New Roman"/>
                  <w:color w:val="auto"/>
                  <w:sz w:val="24"/>
                  <w:szCs w:val="24"/>
                  <w:u w:val="none"/>
                </w:rPr>
                <w:t>latina@guest.arnes.si</w:t>
              </w:r>
            </w:hyperlink>
          </w:p>
          <w:p w14:paraId="0FBDF57F" w14:textId="77777777" w:rsidR="006B1A6A" w:rsidRPr="00ED513E" w:rsidRDefault="006B1A6A" w:rsidP="006B1A6A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1A6A" w:rsidRPr="00ED513E" w14:paraId="40474C18" w14:textId="77777777" w:rsidTr="00391E54">
        <w:trPr>
          <w:trHeight w:val="1842"/>
          <w:jc w:val="center"/>
        </w:trPr>
        <w:tc>
          <w:tcPr>
            <w:tcW w:w="3660" w:type="dxa"/>
          </w:tcPr>
          <w:p w14:paraId="0FF52A67" w14:textId="77777777" w:rsidR="00852777" w:rsidRDefault="00852777" w:rsidP="006B1A6A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Matična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številka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  <w:p w14:paraId="4B6859F4" w14:textId="77777777" w:rsidR="00852777" w:rsidRDefault="00852777" w:rsidP="006B1A6A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7D4FC9BE" w14:textId="77777777" w:rsidR="005B7442" w:rsidRDefault="005B7442" w:rsidP="005B7442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Davčna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številka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  <w:p w14:paraId="78FB71A2" w14:textId="77777777" w:rsidR="005B7442" w:rsidRDefault="005B7442" w:rsidP="006B1A6A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61435E8B" w14:textId="77777777" w:rsidR="006B1A6A" w:rsidRPr="00ED513E" w:rsidRDefault="006B1A6A" w:rsidP="006B1A6A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Transakcijski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račun</w:t>
            </w:r>
            <w:proofErr w:type="spellEnd"/>
            <w:r w:rsidRPr="00ED513E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  <w:p w14:paraId="708EDCB9" w14:textId="77777777" w:rsidR="006B1A6A" w:rsidRPr="00ED513E" w:rsidRDefault="006B1A6A" w:rsidP="006B1A6A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3B6AA6E" w14:textId="77777777" w:rsidR="00852777" w:rsidRDefault="00852777" w:rsidP="006B1A6A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5087953000</w:t>
            </w:r>
          </w:p>
          <w:p w14:paraId="01B5164E" w14:textId="77777777" w:rsidR="00852777" w:rsidRDefault="00852777" w:rsidP="006B1A6A">
            <w:pPr>
              <w:rPr>
                <w:rFonts w:ascii="Arial" w:hAnsi="Arial" w:cs="Times New Roman"/>
                <w:sz w:val="24"/>
                <w:szCs w:val="24"/>
              </w:rPr>
            </w:pPr>
          </w:p>
          <w:p w14:paraId="1B2567BC" w14:textId="77777777" w:rsidR="005B7442" w:rsidRDefault="005B7442" w:rsidP="006B1A6A">
            <w:pPr>
              <w:rPr>
                <w:rFonts w:ascii="Arial" w:hAnsi="Arial" w:cs="Times New Roman"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16457617</w:t>
            </w:r>
          </w:p>
          <w:p w14:paraId="05095006" w14:textId="77777777" w:rsidR="005B7442" w:rsidRDefault="005B7442" w:rsidP="006B1A6A">
            <w:pPr>
              <w:rPr>
                <w:rFonts w:ascii="Arial" w:hAnsi="Arial" w:cs="Times New Roman"/>
                <w:sz w:val="24"/>
                <w:szCs w:val="24"/>
              </w:rPr>
            </w:pPr>
          </w:p>
          <w:p w14:paraId="514FAD8D" w14:textId="77777777" w:rsidR="006B1A6A" w:rsidRPr="00ED513E" w:rsidRDefault="006B1A6A" w:rsidP="006B1A6A">
            <w:pPr>
              <w:rPr>
                <w:rFonts w:ascii="Arial" w:hAnsi="Arial" w:cs="Times New Roman"/>
                <w:sz w:val="24"/>
                <w:szCs w:val="24"/>
              </w:rPr>
            </w:pPr>
            <w:r w:rsidRPr="00ED513E">
              <w:rPr>
                <w:rFonts w:ascii="Arial" w:hAnsi="Arial" w:cs="Times New Roman"/>
                <w:sz w:val="24"/>
                <w:szCs w:val="24"/>
              </w:rPr>
              <w:t>01306-6030677916</w:t>
            </w:r>
          </w:p>
          <w:p w14:paraId="78C1DCFA" w14:textId="77777777" w:rsidR="006B1A6A" w:rsidRPr="00ED513E" w:rsidRDefault="006B1A6A" w:rsidP="006B1A6A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1A6A" w:rsidRPr="00ED513E" w14:paraId="3FEF6690" w14:textId="77777777" w:rsidTr="00391E54">
        <w:trPr>
          <w:trHeight w:val="302"/>
          <w:jc w:val="center"/>
        </w:trPr>
        <w:tc>
          <w:tcPr>
            <w:tcW w:w="3660" w:type="dxa"/>
          </w:tcPr>
          <w:p w14:paraId="0A3F1681" w14:textId="77777777" w:rsidR="006B1A6A" w:rsidRPr="00ED513E" w:rsidRDefault="006B1A6A" w:rsidP="005B7442">
            <w:pPr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14F07EA" w14:textId="77777777" w:rsidR="006B1A6A" w:rsidRPr="00ED513E" w:rsidRDefault="006B1A6A" w:rsidP="005B7442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14:paraId="5E3E71E3" w14:textId="77777777" w:rsidR="006B1A6A" w:rsidRDefault="006B1A6A" w:rsidP="00670BE3">
      <w:pPr>
        <w:jc w:val="center"/>
        <w:rPr>
          <w:sz w:val="24"/>
          <w:szCs w:val="24"/>
        </w:rPr>
      </w:pPr>
    </w:p>
    <w:p w14:paraId="1CA3E78F" w14:textId="77777777" w:rsidR="006B1A6A" w:rsidRDefault="006B1A6A">
      <w:pPr>
        <w:rPr>
          <w:sz w:val="24"/>
          <w:szCs w:val="24"/>
        </w:rPr>
      </w:pPr>
    </w:p>
    <w:p w14:paraId="56F72779" w14:textId="77777777" w:rsidR="00852777" w:rsidRDefault="00852777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954945478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699819FC" w14:textId="4385DD9C" w:rsidR="00A63B47" w:rsidRPr="00313F0E" w:rsidRDefault="00B9027B" w:rsidP="00313F0E">
          <w:pPr>
            <w:pStyle w:val="NaslovTOC"/>
            <w:spacing w:line="360" w:lineRule="auto"/>
            <w:rPr>
              <w:color w:val="auto"/>
            </w:rPr>
          </w:pPr>
          <w:r w:rsidRPr="00B9027B">
            <w:rPr>
              <w:color w:val="auto"/>
            </w:rPr>
            <w:t>KAZALO</w:t>
          </w:r>
        </w:p>
        <w:p w14:paraId="03F0AA76" w14:textId="77777777" w:rsidR="009F143B" w:rsidRDefault="001F464F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313F0E">
            <w:rPr>
              <w:rFonts w:ascii="Arial" w:hAnsi="Arial" w:cs="Arial"/>
              <w:b w:val="0"/>
            </w:rPr>
            <w:fldChar w:fldCharType="begin"/>
          </w:r>
          <w:r w:rsidR="00BC4E85" w:rsidRPr="00313F0E">
            <w:rPr>
              <w:rFonts w:ascii="Arial" w:hAnsi="Arial" w:cs="Arial"/>
            </w:rPr>
            <w:instrText xml:space="preserve"> TOC \o "1-3" \h \z \u </w:instrText>
          </w:r>
          <w:r w:rsidRPr="00313F0E">
            <w:rPr>
              <w:rFonts w:ascii="Arial" w:hAnsi="Arial" w:cs="Arial"/>
              <w:b w:val="0"/>
            </w:rPr>
            <w:fldChar w:fldCharType="separate"/>
          </w:r>
          <w:r w:rsidR="009F143B">
            <w:rPr>
              <w:noProof/>
            </w:rPr>
            <w:t>VIZIJA ŠOLE</w:t>
          </w:r>
          <w:r w:rsidR="009F143B">
            <w:rPr>
              <w:noProof/>
            </w:rPr>
            <w:tab/>
          </w:r>
          <w:r w:rsidR="009F143B">
            <w:rPr>
              <w:noProof/>
            </w:rPr>
            <w:fldChar w:fldCharType="begin"/>
          </w:r>
          <w:r w:rsidR="009F143B">
            <w:rPr>
              <w:noProof/>
            </w:rPr>
            <w:instrText xml:space="preserve"> PAGEREF _Toc463642375 \h </w:instrText>
          </w:r>
          <w:r w:rsidR="009F143B">
            <w:rPr>
              <w:noProof/>
            </w:rPr>
          </w:r>
          <w:r w:rsidR="009F143B">
            <w:rPr>
              <w:noProof/>
            </w:rPr>
            <w:fldChar w:fldCharType="separate"/>
          </w:r>
          <w:r w:rsidR="009F143B">
            <w:rPr>
              <w:noProof/>
            </w:rPr>
            <w:t>5</w:t>
          </w:r>
          <w:r w:rsidR="009F143B">
            <w:rPr>
              <w:noProof/>
            </w:rPr>
            <w:fldChar w:fldCharType="end"/>
          </w:r>
        </w:p>
        <w:p w14:paraId="42C824F1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STROKOVNI DELAVCI ŠOLE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33E149C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noProof/>
            </w:rPr>
            <w:t>ZUNANJI STROKOVNI SODELAVCI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FA95D18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noProof/>
            </w:rPr>
            <w:t>ADMINISTRATIVNI IN TEHNIČNI DELAVCI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F6532F1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PREDMETNIK OSNOVNE ŠOLE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8601D7E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OBVEZNI PROGRAM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A5851B9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RAZŠIRJENI PROGRAM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9441614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OBVEZNI IZBIRNI PREDMETI V ŠOLSKEM LETU 2020/2021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40FB816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NEOBVEZNI IZBIRNI PREDMETI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A15EE0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DNEVI DEJAVNOSTI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6592157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KULTURNI DNEVI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460D32E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NARAVOSLOVNI DNEVI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1927DFA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TEHNIŠKI DNEVI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BF7B9D0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ŠPORTNI DNEVI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9A019CE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DODATNI IN DOPOLNILNI POUK, INDIVIDUALNA IN SKUPINSKA POMOČ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E0AEB58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URNIK DODATNEGA POUKA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33F3844F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URNIK DOPOLNILNEGA POUKA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20278F90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URNIK INDIVIDUALNE IN SKUPINSKE POMOČI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28BB380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noProof/>
              <w:lang w:val="de-DE"/>
            </w:rPr>
            <w:t>INTERESNE DEJAVNOSTI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3160CDD7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FAKULTATIVNI POUK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69C5898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TEČAJNI POUK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5A399A0B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ŠOLSKI KOLEDAR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6ED772F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RAZPOREDITEV UR POUKA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5A620E79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RAZPOREDITEV POUKA, POČITNIC IN POUKA PROSTIH DNI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7ED22054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IZPITNI ROKI ZA PREDMETNE IN POPRAVNE IZPITE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_Toc463642399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5E2F37B1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NACIONALNO PREVERJANJE ZNANJA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547860D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ŠOLA V NARAVI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927BBEC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TEKMOVANJA V ZNANJU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74611FD4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SODELOVANJE S STARŠI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4D0EF2B7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ŠOLSKA PREHRANA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51822322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lastRenderedPageBreak/>
            <w:t>ZDRAVSTVENO VARSTVO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088AA23A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RAZPORED SISTEMATSKIH ZDRAVSTVENIH PREGLEDOV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497E3A80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RAZPORED ZOBOZDRAVSTVENIH PREGLEDOV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0A971985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C439AC">
            <w:rPr>
              <w:b w:val="0"/>
              <w:noProof/>
            </w:rPr>
            <w:t>PROGRAM ZDRAVSTVENE VZGOJE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61BAAEB3" w14:textId="77777777" w:rsidR="009F143B" w:rsidRDefault="009F143B">
          <w:pPr>
            <w:pStyle w:val="Kazalovsebine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POGODBENI ŠOLSKI PREVOZI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_Toc463642409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43B85B40" w14:textId="77777777" w:rsidR="00BC4E85" w:rsidRPr="00313F0E" w:rsidRDefault="001F464F">
          <w:pPr>
            <w:rPr>
              <w:rFonts w:ascii="Arial" w:hAnsi="Arial" w:cs="Arial"/>
            </w:rPr>
          </w:pPr>
          <w:r w:rsidRPr="00313F0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117D513" w14:textId="77777777" w:rsidR="00070CE5" w:rsidRDefault="00070CE5">
      <w:pPr>
        <w:rPr>
          <w:rFonts w:ascii="Times New Roman" w:hAnsi="Times New Roman" w:cs="Times New Roman"/>
          <w:b/>
          <w:sz w:val="24"/>
          <w:szCs w:val="24"/>
        </w:rPr>
      </w:pPr>
    </w:p>
    <w:p w14:paraId="3A56238D" w14:textId="77777777" w:rsidR="009D693D" w:rsidRDefault="009D693D">
      <w:pPr>
        <w:rPr>
          <w:rFonts w:ascii="Times New Roman" w:hAnsi="Times New Roman" w:cs="Times New Roman"/>
          <w:b/>
          <w:sz w:val="24"/>
          <w:szCs w:val="24"/>
        </w:rPr>
      </w:pPr>
    </w:p>
    <w:p w14:paraId="159EB68F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04CE59BB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7B54FCDF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06760215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783A97E6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7AE23C33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542C7539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4899FFEC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56FBD002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1567BD50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47D65EB5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05FC2BE3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362C46AF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5BA06949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33F3FAD3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31EA3A4F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01CBB162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7E60B76B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5F697444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6B9E30F0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2EC85808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56E5F3A9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4EC1828B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70B9FAC4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29D61D1A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16273781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79890728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18E48BAF" w14:textId="77777777" w:rsidR="004121D7" w:rsidRDefault="004121D7">
      <w:pPr>
        <w:rPr>
          <w:rFonts w:ascii="Times New Roman" w:hAnsi="Times New Roman" w:cs="Times New Roman"/>
          <w:b/>
          <w:sz w:val="24"/>
          <w:szCs w:val="24"/>
        </w:rPr>
      </w:pPr>
    </w:p>
    <w:p w14:paraId="12CF7FAF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3D621E83" w14:textId="77777777" w:rsidR="006B2E23" w:rsidRDefault="006B2E23">
      <w:pPr>
        <w:rPr>
          <w:rFonts w:ascii="Times New Roman" w:hAnsi="Times New Roman" w:cs="Times New Roman"/>
          <w:b/>
          <w:sz w:val="24"/>
          <w:szCs w:val="24"/>
        </w:rPr>
      </w:pPr>
    </w:p>
    <w:p w14:paraId="78395B6E" w14:textId="77777777" w:rsidR="009D693D" w:rsidRDefault="009D693D">
      <w:pPr>
        <w:rPr>
          <w:rFonts w:ascii="Times New Roman" w:hAnsi="Times New Roman" w:cs="Times New Roman"/>
          <w:b/>
          <w:sz w:val="24"/>
          <w:szCs w:val="24"/>
        </w:rPr>
      </w:pPr>
    </w:p>
    <w:p w14:paraId="4B7594FA" w14:textId="77777777" w:rsidR="004121D7" w:rsidRDefault="004121D7" w:rsidP="0076326B">
      <w:pPr>
        <w:pStyle w:val="Naslov1"/>
      </w:pPr>
    </w:p>
    <w:p w14:paraId="78E12B22" w14:textId="77777777" w:rsidR="004121D7" w:rsidRDefault="004121D7" w:rsidP="0076326B">
      <w:pPr>
        <w:pStyle w:val="Naslov1"/>
      </w:pPr>
    </w:p>
    <w:p w14:paraId="7140C244" w14:textId="77777777" w:rsidR="004121D7" w:rsidRDefault="004121D7" w:rsidP="0076326B">
      <w:pPr>
        <w:pStyle w:val="Naslov1"/>
      </w:pPr>
    </w:p>
    <w:p w14:paraId="5C69A1EA" w14:textId="77777777" w:rsidR="004121D7" w:rsidRDefault="004121D7" w:rsidP="004121D7">
      <w:pPr>
        <w:pStyle w:val="Naslov1"/>
      </w:pPr>
    </w:p>
    <w:p w14:paraId="5B75678C" w14:textId="77777777" w:rsidR="004121D7" w:rsidRDefault="004121D7" w:rsidP="0076326B">
      <w:pPr>
        <w:pStyle w:val="Naslov1"/>
      </w:pPr>
    </w:p>
    <w:p w14:paraId="42124205" w14:textId="77777777" w:rsidR="004121D7" w:rsidRDefault="004121D7" w:rsidP="0076326B">
      <w:pPr>
        <w:pStyle w:val="Naslov1"/>
      </w:pPr>
    </w:p>
    <w:p w14:paraId="517BA3B0" w14:textId="77777777" w:rsidR="009D693D" w:rsidRPr="004121D7" w:rsidRDefault="009D693D" w:rsidP="0076326B">
      <w:pPr>
        <w:pStyle w:val="Naslov1"/>
        <w:rPr>
          <w:sz w:val="28"/>
          <w:szCs w:val="28"/>
        </w:rPr>
      </w:pPr>
      <w:bookmarkStart w:id="0" w:name="_Toc463642375"/>
      <w:r w:rsidRPr="004121D7">
        <w:rPr>
          <w:sz w:val="28"/>
          <w:szCs w:val="28"/>
        </w:rPr>
        <w:t>V</w:t>
      </w:r>
      <w:r w:rsidR="005F3CDB">
        <w:rPr>
          <w:sz w:val="28"/>
          <w:szCs w:val="28"/>
        </w:rPr>
        <w:t>IZIJA ŠOLE</w:t>
      </w:r>
      <w:bookmarkEnd w:id="0"/>
    </w:p>
    <w:p w14:paraId="0F438A08" w14:textId="77777777" w:rsidR="009D693D" w:rsidRPr="00ED513E" w:rsidRDefault="009D693D" w:rsidP="00ED513E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D130862" w14:textId="77777777" w:rsidR="00986204" w:rsidRPr="00986204" w:rsidRDefault="00986204" w:rsidP="00986204">
      <w:pPr>
        <w:jc w:val="center"/>
        <w:rPr>
          <w:rFonts w:ascii="Arial" w:hAnsi="Arial" w:cs="Times New Roman"/>
          <w:b/>
          <w:sz w:val="28"/>
          <w:szCs w:val="28"/>
        </w:rPr>
      </w:pPr>
      <w:r w:rsidRPr="00986204">
        <w:rPr>
          <w:rFonts w:ascii="Arial" w:hAnsi="Arial" w:cs="Times New Roman"/>
          <w:b/>
          <w:sz w:val="28"/>
          <w:szCs w:val="28"/>
        </w:rPr>
        <w:t>»</w:t>
      </w:r>
      <w:r w:rsidRPr="00986204">
        <w:rPr>
          <w:rFonts w:ascii="Arial" w:eastAsia="Calibri" w:hAnsi="Arial" w:cs="Aparajita"/>
          <w:b/>
          <w:sz w:val="28"/>
          <w:szCs w:val="28"/>
        </w:rPr>
        <w:t xml:space="preserve">S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spoštovanjem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,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strpnostjo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in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odgovornostjo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do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sebe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in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drugih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stopamo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po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poti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</w:t>
      </w:r>
      <w:proofErr w:type="spellStart"/>
      <w:r w:rsidRPr="00986204">
        <w:rPr>
          <w:rFonts w:ascii="Arial" w:eastAsia="Calibri" w:hAnsi="Arial" w:cs="Aparajita"/>
          <w:b/>
          <w:sz w:val="28"/>
          <w:szCs w:val="28"/>
        </w:rPr>
        <w:t>znanja</w:t>
      </w:r>
      <w:proofErr w:type="spellEnd"/>
      <w:r w:rsidRPr="00986204">
        <w:rPr>
          <w:rFonts w:ascii="Arial" w:eastAsia="Calibri" w:hAnsi="Arial" w:cs="Aparajita"/>
          <w:b/>
          <w:sz w:val="28"/>
          <w:szCs w:val="28"/>
        </w:rPr>
        <w:t xml:space="preserve"> in </w:t>
      </w:r>
      <w:proofErr w:type="spellStart"/>
      <w:proofErr w:type="gramStart"/>
      <w:r w:rsidRPr="00986204">
        <w:rPr>
          <w:rFonts w:ascii="Arial" w:eastAsia="Calibri" w:hAnsi="Arial" w:cs="Aparajita"/>
          <w:b/>
          <w:sz w:val="28"/>
          <w:szCs w:val="28"/>
        </w:rPr>
        <w:t>kreativnosti</w:t>
      </w:r>
      <w:proofErr w:type="spellEnd"/>
      <w:r w:rsidRPr="00986204">
        <w:rPr>
          <w:rFonts w:ascii="Arial" w:hAnsi="Arial" w:cs="Times New Roman"/>
          <w:b/>
          <w:sz w:val="28"/>
          <w:szCs w:val="28"/>
        </w:rPr>
        <w:t>.«</w:t>
      </w:r>
      <w:proofErr w:type="gramEnd"/>
    </w:p>
    <w:p w14:paraId="4E356946" w14:textId="77777777" w:rsidR="00986204" w:rsidRDefault="00986204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72147BD1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16DEF584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027D94B6" w14:textId="77777777" w:rsidR="004121D7" w:rsidRDefault="009C4E83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9C376CA" wp14:editId="7AB0D415">
            <wp:simplePos x="0" y="0"/>
            <wp:positionH relativeFrom="column">
              <wp:posOffset>1257300</wp:posOffset>
            </wp:positionH>
            <wp:positionV relativeFrom="paragraph">
              <wp:posOffset>146050</wp:posOffset>
            </wp:positionV>
            <wp:extent cx="3543300" cy="1110615"/>
            <wp:effectExtent l="0" t="0" r="0" b="0"/>
            <wp:wrapTight wrapText="bothSides">
              <wp:wrapPolygon edited="0">
                <wp:start x="20439" y="0"/>
                <wp:lineTo x="10684" y="1482"/>
                <wp:lineTo x="1548" y="5434"/>
                <wp:lineTo x="1548" y="8398"/>
                <wp:lineTo x="774" y="9386"/>
                <wp:lineTo x="774" y="18772"/>
                <wp:lineTo x="1858" y="21242"/>
                <wp:lineTo x="21058" y="21242"/>
                <wp:lineTo x="21523" y="16302"/>
                <wp:lineTo x="21523" y="8398"/>
                <wp:lineTo x="21058" y="0"/>
                <wp:lineTo x="20439" y="0"/>
              </wp:wrapPolygon>
            </wp:wrapTight>
            <wp:docPr id="1" name="Slika 1" descr="C:\Users\Uporabnik\Documents\ŠOLA INTERIER\zgo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Uporabnik\Documents\ŠOLA INTERIER\zgoraj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-3110" r="1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EAFBC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7C6879D1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4F163273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219A326E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338D78D5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5561592C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12A6C601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2306BFC0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54F6E2BE" w14:textId="77777777" w:rsidR="004121D7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1E65837E" w14:textId="77777777" w:rsidR="004121D7" w:rsidRPr="00986204" w:rsidRDefault="004121D7" w:rsidP="00986204">
      <w:pPr>
        <w:jc w:val="both"/>
        <w:rPr>
          <w:rFonts w:ascii="Arial" w:eastAsia="Calibri" w:hAnsi="Arial" w:cs="Aparajita"/>
          <w:b/>
          <w:sz w:val="28"/>
          <w:szCs w:val="28"/>
        </w:rPr>
      </w:pPr>
    </w:p>
    <w:p w14:paraId="377244E7" w14:textId="77777777" w:rsidR="00986204" w:rsidRPr="00986204" w:rsidRDefault="00986204" w:rsidP="0098620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5CA1A60" w14:textId="77777777" w:rsidR="009D693D" w:rsidRPr="00986204" w:rsidRDefault="009D693D" w:rsidP="009D693D">
      <w:pPr>
        <w:rPr>
          <w:rFonts w:ascii="Arial" w:hAnsi="Arial" w:cs="Times New Roman"/>
          <w:b/>
          <w:sz w:val="28"/>
          <w:szCs w:val="28"/>
        </w:rPr>
      </w:pPr>
    </w:p>
    <w:p w14:paraId="2562A127" w14:textId="77777777" w:rsidR="009D693D" w:rsidRPr="002B0162" w:rsidRDefault="00DB2D5F">
      <w:pPr>
        <w:rPr>
          <w:rFonts w:ascii="Times New Roman" w:hAnsi="Times New Roman" w:cs="Times New Roman"/>
          <w:b/>
          <w:sz w:val="28"/>
          <w:szCs w:val="28"/>
        </w:rPr>
      </w:pPr>
      <w:r w:rsidRPr="009D693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CD2B8F" w14:textId="77777777" w:rsidR="00DB2D5F" w:rsidRPr="00437032" w:rsidRDefault="00DB2D5F" w:rsidP="00D14598">
      <w:pPr>
        <w:pStyle w:val="Naslov1"/>
      </w:pPr>
      <w:bookmarkStart w:id="1" w:name="_Toc463642376"/>
      <w:r w:rsidRPr="00437032">
        <w:lastRenderedPageBreak/>
        <w:t>STROKOVNI DELAVCI ŠOLE</w:t>
      </w:r>
      <w:bookmarkEnd w:id="1"/>
    </w:p>
    <w:p w14:paraId="010CF75A" w14:textId="77777777" w:rsidR="002C6EAA" w:rsidRDefault="002C6EAA">
      <w:pPr>
        <w:rPr>
          <w:rFonts w:ascii="Times New Roman" w:hAnsi="Times New Roman" w:cs="Times New Roman"/>
          <w:b/>
          <w:sz w:val="24"/>
          <w:szCs w:val="24"/>
        </w:rPr>
      </w:pPr>
    </w:p>
    <w:p w14:paraId="6979E879" w14:textId="77777777" w:rsidR="007C322D" w:rsidRDefault="007C32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svetelseznam1"/>
        <w:tblpPr w:leftFromText="181" w:rightFromText="181" w:vertAnchor="text" w:horzAnchor="margin" w:tblpXSpec="center" w:tblpY="1"/>
        <w:tblW w:w="10694" w:type="dxa"/>
        <w:tblLayout w:type="fixed"/>
        <w:tblLook w:val="04A0" w:firstRow="1" w:lastRow="0" w:firstColumn="1" w:lastColumn="0" w:noHBand="0" w:noVBand="1"/>
      </w:tblPr>
      <w:tblGrid>
        <w:gridCol w:w="720"/>
        <w:gridCol w:w="2682"/>
        <w:gridCol w:w="2376"/>
        <w:gridCol w:w="1242"/>
        <w:gridCol w:w="3674"/>
      </w:tblGrid>
      <w:tr w:rsidR="007A7117" w:rsidRPr="004A0AAC" w14:paraId="7763F6C1" w14:textId="77777777" w:rsidTr="00380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4D84D51" w14:textId="77777777" w:rsidR="007A7117" w:rsidRPr="004A0AAC" w:rsidRDefault="007A7117" w:rsidP="007C322D">
            <w:pPr>
              <w:rPr>
                <w:rFonts w:ascii="Arial" w:hAnsi="Arial" w:cs="Times New Roman"/>
                <w:b w:val="0"/>
              </w:rPr>
            </w:pPr>
            <w:r w:rsidRPr="004A0AAC">
              <w:rPr>
                <w:rFonts w:ascii="Arial" w:hAnsi="Arial" w:cs="Times New Roman"/>
                <w:b w:val="0"/>
              </w:rPr>
              <w:t>Zap.</w:t>
            </w:r>
          </w:p>
          <w:p w14:paraId="791AD5D1" w14:textId="77777777" w:rsidR="007A7117" w:rsidRPr="004A0AAC" w:rsidRDefault="007A7117" w:rsidP="007C322D">
            <w:pPr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št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>.</w:t>
            </w:r>
          </w:p>
        </w:tc>
        <w:tc>
          <w:tcPr>
            <w:tcW w:w="2682" w:type="dxa"/>
            <w:vAlign w:val="center"/>
          </w:tcPr>
          <w:p w14:paraId="1589B860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r w:rsidRPr="004A0AAC">
              <w:rPr>
                <w:rFonts w:ascii="Arial" w:hAnsi="Arial" w:cs="Times New Roman"/>
                <w:b w:val="0"/>
              </w:rPr>
              <w:t xml:space="preserve">Ime in </w:t>
            </w:r>
            <w:proofErr w:type="spellStart"/>
            <w:r w:rsidRPr="004A0AAC">
              <w:rPr>
                <w:rFonts w:ascii="Arial" w:hAnsi="Arial" w:cs="Times New Roman"/>
                <w:b w:val="0"/>
              </w:rPr>
              <w:t>priimek</w:t>
            </w:r>
            <w:proofErr w:type="spellEnd"/>
          </w:p>
          <w:p w14:paraId="5F7301AE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</w:p>
        </w:tc>
        <w:tc>
          <w:tcPr>
            <w:tcW w:w="2376" w:type="dxa"/>
            <w:vAlign w:val="center"/>
          </w:tcPr>
          <w:p w14:paraId="5A146300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Poučuje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>/</w:t>
            </w:r>
          </w:p>
          <w:p w14:paraId="5B26DB54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delovno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 xml:space="preserve"> mesto</w:t>
            </w:r>
          </w:p>
        </w:tc>
        <w:tc>
          <w:tcPr>
            <w:tcW w:w="1242" w:type="dxa"/>
            <w:vAlign w:val="center"/>
          </w:tcPr>
          <w:p w14:paraId="7CB907AB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Razrednik</w:t>
            </w:r>
            <w:proofErr w:type="spellEnd"/>
          </w:p>
        </w:tc>
        <w:tc>
          <w:tcPr>
            <w:tcW w:w="3674" w:type="dxa"/>
            <w:vAlign w:val="center"/>
          </w:tcPr>
          <w:p w14:paraId="61682960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Govorilna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 xml:space="preserve"> </w:t>
            </w:r>
            <w:proofErr w:type="spellStart"/>
            <w:r w:rsidRPr="004A0AAC">
              <w:rPr>
                <w:rFonts w:ascii="Arial" w:hAnsi="Arial" w:cs="Times New Roman"/>
                <w:b w:val="0"/>
              </w:rPr>
              <w:t>ura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>,</w:t>
            </w:r>
          </w:p>
          <w:p w14:paraId="74082442" w14:textId="77777777" w:rsidR="007A7117" w:rsidRPr="004A0AAC" w:rsidRDefault="007A7117" w:rsidP="007C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</w:rPr>
            </w:pPr>
            <w:proofErr w:type="spellStart"/>
            <w:r w:rsidRPr="004A0AAC">
              <w:rPr>
                <w:rFonts w:ascii="Arial" w:hAnsi="Arial" w:cs="Times New Roman"/>
                <w:b w:val="0"/>
              </w:rPr>
              <w:t>elektronska</w:t>
            </w:r>
            <w:proofErr w:type="spellEnd"/>
            <w:r w:rsidRPr="004A0AAC">
              <w:rPr>
                <w:rFonts w:ascii="Arial" w:hAnsi="Arial" w:cs="Times New Roman"/>
                <w:b w:val="0"/>
              </w:rPr>
              <w:t xml:space="preserve"> </w:t>
            </w:r>
            <w:proofErr w:type="spellStart"/>
            <w:r w:rsidRPr="004A0AAC">
              <w:rPr>
                <w:rFonts w:ascii="Arial" w:hAnsi="Arial" w:cs="Times New Roman"/>
                <w:b w:val="0"/>
              </w:rPr>
              <w:t>pošta</w:t>
            </w:r>
            <w:proofErr w:type="spellEnd"/>
          </w:p>
        </w:tc>
      </w:tr>
      <w:tr w:rsidR="003809F7" w:rsidRPr="003809F7" w14:paraId="01835308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50FE30D7" w14:textId="77777777" w:rsidR="00CD295E" w:rsidRPr="003809F7" w:rsidRDefault="00CD295E" w:rsidP="00CD29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3C47F084" w14:textId="06DEFF79" w:rsidR="00CD295E" w:rsidRPr="003809F7" w:rsidRDefault="00115619" w:rsidP="00CD295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Tadeja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9F7" w:rsidRPr="003809F7">
              <w:rPr>
                <w:rFonts w:ascii="Arial" w:hAnsi="Arial" w:cs="Arial"/>
                <w:b/>
                <w:sz w:val="24"/>
                <w:szCs w:val="24"/>
              </w:rPr>
              <w:t>PEVEC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83F3033" w14:textId="690A9EA7" w:rsidR="00CD295E" w:rsidRPr="003809F7" w:rsidRDefault="00CD295E" w:rsidP="00CD295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 </w:t>
            </w:r>
          </w:p>
          <w:p w14:paraId="5023D892" w14:textId="77777777" w:rsidR="00CD295E" w:rsidRPr="003809F7" w:rsidRDefault="00CD295E" w:rsidP="00CD295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A38392D" w14:textId="386724F4" w:rsidR="00CD295E" w:rsidRPr="003809F7" w:rsidRDefault="00AD1C67" w:rsidP="00CD295E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1</w:t>
            </w:r>
            <w:r w:rsidR="00CD295E" w:rsidRPr="003809F7">
              <w:rPr>
                <w:rFonts w:ascii="Arial" w:hAnsi="Arial" w:cs="Arial"/>
                <w:sz w:val="24"/>
                <w:szCs w:val="24"/>
              </w:rPr>
              <w:t>. A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637E5B59" w14:textId="0AB2AE60" w:rsidR="00CD295E" w:rsidRPr="003809F7" w:rsidRDefault="003809F7" w:rsidP="00CD295E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11.55–12.40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tadeja.pevec@1osrogaska.si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6F15E369" w14:textId="77777777" w:rsidTr="003809F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6150A63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682" w:type="dxa"/>
            <w:vAlign w:val="center"/>
          </w:tcPr>
          <w:p w14:paraId="249DC28E" w14:textId="186D62D5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Barbara SELČAN</w:t>
            </w:r>
          </w:p>
        </w:tc>
        <w:tc>
          <w:tcPr>
            <w:tcW w:w="2376" w:type="dxa"/>
            <w:vAlign w:val="center"/>
          </w:tcPr>
          <w:p w14:paraId="563937D4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 </w:t>
            </w:r>
          </w:p>
          <w:p w14:paraId="79926388" w14:textId="6F1921F9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00148BA" w14:textId="1CB1629C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1. B</w:t>
            </w:r>
          </w:p>
        </w:tc>
        <w:tc>
          <w:tcPr>
            <w:tcW w:w="3674" w:type="dxa"/>
            <w:vAlign w:val="center"/>
          </w:tcPr>
          <w:p w14:paraId="2B657A69" w14:textId="6596EA51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11.50–12.40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barbara.selcan@1osrogaska.si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1E1C4866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35C2281C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7489827A" w14:textId="1F86FCF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bCs/>
                <w:sz w:val="24"/>
                <w:szCs w:val="24"/>
              </w:rPr>
              <w:t>Hermina BOBEK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A5F6706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druga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strokovna</w:t>
            </w:r>
            <w:proofErr w:type="spellEnd"/>
          </w:p>
          <w:p w14:paraId="19002FD1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sodelavka</w:t>
            </w:r>
            <w:proofErr w:type="spellEnd"/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7372836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78FD07AC" w14:textId="61194244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11.55–12.40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hermina.bobek@1osrogaska.si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663AA267" w14:textId="77777777" w:rsidTr="003809F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E122EB9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2682" w:type="dxa"/>
            <w:vAlign w:val="center"/>
          </w:tcPr>
          <w:p w14:paraId="5A97357D" w14:textId="43037F1A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Darja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ŠTEFANEC</w:t>
            </w:r>
          </w:p>
        </w:tc>
        <w:tc>
          <w:tcPr>
            <w:tcW w:w="2376" w:type="dxa"/>
            <w:vAlign w:val="center"/>
          </w:tcPr>
          <w:p w14:paraId="344943EA" w14:textId="0DFB83A6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</w:t>
            </w:r>
          </w:p>
        </w:tc>
        <w:tc>
          <w:tcPr>
            <w:tcW w:w="1242" w:type="dxa"/>
            <w:vAlign w:val="center"/>
          </w:tcPr>
          <w:p w14:paraId="79BF3242" w14:textId="5C20A94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2. A</w:t>
            </w:r>
          </w:p>
        </w:tc>
        <w:tc>
          <w:tcPr>
            <w:tcW w:w="3674" w:type="dxa"/>
            <w:vAlign w:val="center"/>
          </w:tcPr>
          <w:p w14:paraId="654D6C25" w14:textId="642B751C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11.55–12.40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darja.stefanec@1osrogaska.si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78890075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727536E3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1D829104" w14:textId="4389CC3F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Jolanda FRIC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B368A98" w14:textId="4BEE21A6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66FC228" w14:textId="788873D0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2. B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6E7ACFF6" w14:textId="3FA9628A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petek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8.15–9.00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jolanda.fric@1osrogaska.si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7440DBF8" w14:textId="77777777" w:rsidTr="003809F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AE37E84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2682" w:type="dxa"/>
            <w:vAlign w:val="center"/>
          </w:tcPr>
          <w:p w14:paraId="44796B17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Doroteja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ČEBULAR</w:t>
            </w:r>
          </w:p>
        </w:tc>
        <w:tc>
          <w:tcPr>
            <w:tcW w:w="2376" w:type="dxa"/>
            <w:vAlign w:val="center"/>
          </w:tcPr>
          <w:p w14:paraId="010E22BB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</w:t>
            </w:r>
          </w:p>
        </w:tc>
        <w:tc>
          <w:tcPr>
            <w:tcW w:w="1242" w:type="dxa"/>
            <w:vAlign w:val="center"/>
          </w:tcPr>
          <w:p w14:paraId="16571D74" w14:textId="7777777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3. A</w:t>
            </w:r>
          </w:p>
        </w:tc>
        <w:tc>
          <w:tcPr>
            <w:tcW w:w="3674" w:type="dxa"/>
            <w:vAlign w:val="center"/>
          </w:tcPr>
          <w:p w14:paraId="6AB9C82A" w14:textId="24CFBD94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petek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10.15–11.00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doroteja.cebular@1osrogaska.si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3DFEFB3F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7743A00B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6201597A" w14:textId="377545F8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Natalija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POBEŽIN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8D2908F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pouk,</w:t>
            </w:r>
          </w:p>
          <w:p w14:paraId="7100A5B9" w14:textId="76A94576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RAP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0E29A00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3. B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7AB64842" w14:textId="638DC935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11.05–11.50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8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natalija.pobezin@1osrogaska.si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08B39C8D" w14:textId="77777777" w:rsidTr="003809F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9F96FAF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2682" w:type="dxa"/>
            <w:vAlign w:val="center"/>
          </w:tcPr>
          <w:p w14:paraId="5E7154DC" w14:textId="01BA67AF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Lidija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SINKOVIČ</w:t>
            </w:r>
          </w:p>
          <w:p w14:paraId="7181F122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CD169FE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</w:t>
            </w:r>
          </w:p>
          <w:p w14:paraId="210CA9FA" w14:textId="09D9C0AF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DE1A2C6" w14:textId="35FD16D0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4. A</w:t>
            </w:r>
          </w:p>
        </w:tc>
        <w:tc>
          <w:tcPr>
            <w:tcW w:w="3674" w:type="dxa"/>
            <w:vAlign w:val="center"/>
          </w:tcPr>
          <w:p w14:paraId="17F0B745" w14:textId="2F14D4A0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torek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lidija.sinkovic@1osrogaska.si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5DE04780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6D896F76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67618875" w14:textId="045C3F72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Mojca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SOVIČ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936A98C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pouk,</w:t>
            </w:r>
          </w:p>
          <w:p w14:paraId="23BCE6F8" w14:textId="51132F35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OPB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0F5723E" w14:textId="284289CF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4. B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59599CC6" w14:textId="16A1BC8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11.05–11.50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0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mojca.sovic@1osrogaska.si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20493D0C" w14:textId="77777777" w:rsidTr="003809F7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023D5BE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2682" w:type="dxa"/>
            <w:vAlign w:val="center"/>
          </w:tcPr>
          <w:p w14:paraId="023B6941" w14:textId="290A049A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Saša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OŽURA</w:t>
            </w:r>
          </w:p>
        </w:tc>
        <w:tc>
          <w:tcPr>
            <w:tcW w:w="2376" w:type="dxa"/>
            <w:vAlign w:val="center"/>
          </w:tcPr>
          <w:p w14:paraId="3C418C93" w14:textId="52DBFEB4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</w:t>
            </w:r>
          </w:p>
        </w:tc>
        <w:tc>
          <w:tcPr>
            <w:tcW w:w="1242" w:type="dxa"/>
            <w:vAlign w:val="center"/>
          </w:tcPr>
          <w:p w14:paraId="39BAB274" w14:textId="6DC8D8D5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5. A</w:t>
            </w:r>
          </w:p>
        </w:tc>
        <w:tc>
          <w:tcPr>
            <w:tcW w:w="3674" w:type="dxa"/>
            <w:vAlign w:val="center"/>
          </w:tcPr>
          <w:p w14:paraId="6A42D098" w14:textId="199A9836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petek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1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sasa.ozura@1osrogaska.si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16BDE683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34B7C96E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09B75329" w14:textId="005F42B1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Doroteja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PEŠIĆ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B8FFFC" w14:textId="6013F8F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razredni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pouk, OPB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84134EB" w14:textId="42F3F154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5. B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6E60E855" w14:textId="4C7B0BA1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torek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10.15–11.00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2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doroteja.pesic@1osrogaska.si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0B078EAC" w14:textId="77777777" w:rsidTr="003809F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40FD25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2682" w:type="dxa"/>
            <w:vAlign w:val="center"/>
          </w:tcPr>
          <w:p w14:paraId="3D96F992" w14:textId="4D2523B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Romina PREVOLŠEK</w:t>
            </w:r>
          </w:p>
        </w:tc>
        <w:tc>
          <w:tcPr>
            <w:tcW w:w="2376" w:type="dxa"/>
            <w:vAlign w:val="center"/>
          </w:tcPr>
          <w:p w14:paraId="63F12ADB" w14:textId="772C5652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NAR 6. a, 7. a, b; BIO 8. a, KEM 8. a, b; 9. a, b; POK, KEŽ</w:t>
            </w:r>
          </w:p>
        </w:tc>
        <w:tc>
          <w:tcPr>
            <w:tcW w:w="1242" w:type="dxa"/>
            <w:vAlign w:val="center"/>
          </w:tcPr>
          <w:p w14:paraId="36060513" w14:textId="237DF7E3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6. A</w:t>
            </w:r>
          </w:p>
        </w:tc>
        <w:tc>
          <w:tcPr>
            <w:tcW w:w="3674" w:type="dxa"/>
            <w:vAlign w:val="center"/>
          </w:tcPr>
          <w:p w14:paraId="5CC4F568" w14:textId="2F94DFD3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11.55–12.40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3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romina.prevolsek@1osrogaska.si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5BFF04F3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  <w:vAlign w:val="center"/>
          </w:tcPr>
          <w:p w14:paraId="3BF90193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4EE54804" w14:textId="5BA57CEC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Mira PEVEC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4C9AF" w14:textId="00F4F08D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NAR 6. b; GOS 5. a, b; 6. a, b; BIO 8. b, 9. a, b; SPH,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RaP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OPB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D2A35B6" w14:textId="329B872C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6. B</w:t>
            </w:r>
          </w:p>
        </w:tc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3689B55A" w14:textId="5E01B8D6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4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mira.pevec@1osrogaska.si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16DD483" w14:textId="77777777" w:rsidR="0062008A" w:rsidRPr="003809F7" w:rsidRDefault="0062008A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LightShading1"/>
        <w:tblpPr w:leftFromText="181" w:rightFromText="181" w:horzAnchor="margin" w:tblpXSpec="center" w:tblpYSpec="top"/>
        <w:tblW w:w="10881" w:type="dxa"/>
        <w:tblLayout w:type="fixed"/>
        <w:tblLook w:val="04A0" w:firstRow="1" w:lastRow="0" w:firstColumn="1" w:lastColumn="0" w:noHBand="0" w:noVBand="1"/>
      </w:tblPr>
      <w:tblGrid>
        <w:gridCol w:w="720"/>
        <w:gridCol w:w="2682"/>
        <w:gridCol w:w="2660"/>
        <w:gridCol w:w="1276"/>
        <w:gridCol w:w="3543"/>
      </w:tblGrid>
      <w:tr w:rsidR="0062008A" w:rsidRPr="003809F7" w14:paraId="4A8DC288" w14:textId="77777777" w:rsidTr="00380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D7E978E" w14:textId="77777777" w:rsidR="0062008A" w:rsidRPr="003809F7" w:rsidRDefault="0062008A" w:rsidP="000A31A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Zap.</w:t>
            </w:r>
          </w:p>
          <w:p w14:paraId="0C8906FE" w14:textId="77777777" w:rsidR="0062008A" w:rsidRPr="003809F7" w:rsidRDefault="0062008A" w:rsidP="000A31A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št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14:paraId="7FDE0108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Ime in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priimek</w:t>
            </w:r>
            <w:proofErr w:type="spellEnd"/>
          </w:p>
          <w:p w14:paraId="02DA8A0B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4EE7E79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Poučuje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</w:p>
          <w:p w14:paraId="1C769D76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delovno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mesto</w:t>
            </w:r>
          </w:p>
        </w:tc>
        <w:tc>
          <w:tcPr>
            <w:tcW w:w="1276" w:type="dxa"/>
          </w:tcPr>
          <w:p w14:paraId="0D837683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Razrednik</w:t>
            </w:r>
            <w:proofErr w:type="spellEnd"/>
          </w:p>
        </w:tc>
        <w:tc>
          <w:tcPr>
            <w:tcW w:w="3543" w:type="dxa"/>
          </w:tcPr>
          <w:p w14:paraId="07662D60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Govorilna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ura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75E76EAC" w14:textId="77777777" w:rsidR="0062008A" w:rsidRPr="003809F7" w:rsidRDefault="0062008A" w:rsidP="000A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elektronska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pošta</w:t>
            </w:r>
            <w:proofErr w:type="spellEnd"/>
          </w:p>
        </w:tc>
      </w:tr>
      <w:tr w:rsidR="003809F7" w:rsidRPr="003809F7" w14:paraId="03D3E397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3B6CB399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14.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B44195E" w14:textId="1378B9C3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Anita VOLOVŠEK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7E8E1E03" w14:textId="153A62FB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SLJ 7. a, 8. a, 9. a, b; NI1, 2, 3, N2N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224477" w14:textId="1AD06794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7. 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739EA06" w14:textId="13D23F0F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5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anita.volovsek@1osrogaska.si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5C1CA31B" w14:textId="77777777" w:rsidTr="003809F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2CED19F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15.</w:t>
            </w:r>
          </w:p>
        </w:tc>
        <w:tc>
          <w:tcPr>
            <w:tcW w:w="2682" w:type="dxa"/>
          </w:tcPr>
          <w:p w14:paraId="4B30AD09" w14:textId="595E995C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Klemen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ZDOLŠEK</w:t>
            </w:r>
          </w:p>
        </w:tc>
        <w:tc>
          <w:tcPr>
            <w:tcW w:w="2660" w:type="dxa"/>
          </w:tcPr>
          <w:p w14:paraId="256B17E0" w14:textId="0538978C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ŠPO 5. b, 7. a, b; 8. a, b; 9. a, b; IŠPN, IŠPO, ŠSP, ŠZZ, NIP ŠPO,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RaP</w:t>
            </w:r>
            <w:proofErr w:type="spellEnd"/>
          </w:p>
        </w:tc>
        <w:tc>
          <w:tcPr>
            <w:tcW w:w="1276" w:type="dxa"/>
          </w:tcPr>
          <w:p w14:paraId="74E4ABB0" w14:textId="68BF4214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7. B</w:t>
            </w:r>
          </w:p>
        </w:tc>
        <w:tc>
          <w:tcPr>
            <w:tcW w:w="3543" w:type="dxa"/>
          </w:tcPr>
          <w:p w14:paraId="00BC8A92" w14:textId="57242CFC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8.15–9.00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6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klemen.zdolsek@1osrogaska.si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632B712E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1AA391F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16.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70FD12B" w14:textId="197B2849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Metka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BEK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71A26A96" w14:textId="36F8C93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MAT 6. a, b; 8. a, b; 9. a,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DFEBD5" w14:textId="7D7CBB7B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8. 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68320D0C" w14:textId="7A31EE99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petek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7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</w:rPr>
                <w:t>metka.bek@1osrogaska.si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01771AFB" w14:textId="77777777" w:rsidTr="003809F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A1DA2A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17.</w:t>
            </w:r>
          </w:p>
        </w:tc>
        <w:tc>
          <w:tcPr>
            <w:tcW w:w="2682" w:type="dxa"/>
          </w:tcPr>
          <w:p w14:paraId="1AFA2043" w14:textId="24C54613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Anita KIDRIČ</w:t>
            </w:r>
          </w:p>
        </w:tc>
        <w:tc>
          <w:tcPr>
            <w:tcW w:w="2660" w:type="dxa"/>
          </w:tcPr>
          <w:p w14:paraId="08B474E6" w14:textId="16619A7E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SLJ 6. a, 8. b, 9. a, b</w:t>
            </w:r>
          </w:p>
        </w:tc>
        <w:tc>
          <w:tcPr>
            <w:tcW w:w="1276" w:type="dxa"/>
          </w:tcPr>
          <w:p w14:paraId="6A0468C4" w14:textId="418CC38E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8. B</w:t>
            </w:r>
          </w:p>
          <w:p w14:paraId="0DF544C5" w14:textId="49A8B4F1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211D723" w14:textId="4A0B997F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torek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anita.kidric@1osrogaska.si</w:t>
            </w:r>
          </w:p>
        </w:tc>
      </w:tr>
      <w:tr w:rsidR="003809F7" w:rsidRPr="003809F7" w14:paraId="0B1D38A6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152CAAE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18.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8E3D63A" w14:textId="3F1DFA4E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Albina PLEMENITAŠ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79CB1914" w14:textId="20875CF2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MAT 7. a, b; 8. b, 9. a,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8E0D6C" w14:textId="674CE61F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9. 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12F3552" w14:textId="6C36C460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7.30–8.15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8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albina.plemenitas@1osrogaska.si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6BE87E16" w14:textId="77777777" w:rsidTr="003809F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B12F213" w14:textId="7777777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19.</w:t>
            </w:r>
          </w:p>
        </w:tc>
        <w:tc>
          <w:tcPr>
            <w:tcW w:w="2682" w:type="dxa"/>
          </w:tcPr>
          <w:p w14:paraId="72CE4FE7" w14:textId="7C184D09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Vesna BERCKO</w:t>
            </w:r>
          </w:p>
        </w:tc>
        <w:tc>
          <w:tcPr>
            <w:tcW w:w="2660" w:type="dxa"/>
          </w:tcPr>
          <w:p w14:paraId="72D03C0B" w14:textId="787266A2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SLJ 6. b, 7. b, 8. a, 9. b, ZGO 8. a, b</w:t>
            </w:r>
          </w:p>
        </w:tc>
        <w:tc>
          <w:tcPr>
            <w:tcW w:w="1276" w:type="dxa"/>
          </w:tcPr>
          <w:p w14:paraId="399C5C9F" w14:textId="085FA2FC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9. B</w:t>
            </w:r>
          </w:p>
        </w:tc>
        <w:tc>
          <w:tcPr>
            <w:tcW w:w="3543" w:type="dxa"/>
          </w:tcPr>
          <w:p w14:paraId="35D29D47" w14:textId="3DF39CB9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29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vesna.bercko@1osrogaska.si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5F9C2FE3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A87E86E" w14:textId="7473A626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20.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5AEC9508" w14:textId="15E091AB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Janja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ANDROIĆ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411E4247" w14:textId="6D2716C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N1A, TJA 2. a, b; 3. a, b; 4. b, 7. b, 9. a,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E166A0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22AD0E2" w14:textId="20A20361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11.05–11.50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30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janja.androic@1osrogaska.si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26444FF8" w14:textId="77777777" w:rsidTr="003809F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13A1544" w14:textId="0E66B748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21.</w:t>
            </w:r>
          </w:p>
        </w:tc>
        <w:tc>
          <w:tcPr>
            <w:tcW w:w="2682" w:type="dxa"/>
          </w:tcPr>
          <w:p w14:paraId="3270B5A6" w14:textId="4B505625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Milan BASTAŠIĆ</w:t>
            </w:r>
          </w:p>
          <w:p w14:paraId="28F57EE4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5DD83C75" w14:textId="1196069F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ŠPO 5. a, 6. a, b; 7. a, b; 8. a, 9. a, b; ŠSP, ŠZZ</w:t>
            </w:r>
          </w:p>
        </w:tc>
        <w:tc>
          <w:tcPr>
            <w:tcW w:w="1276" w:type="dxa"/>
          </w:tcPr>
          <w:p w14:paraId="4B943589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D6AB3B" w14:textId="7777777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6CF6C9" w14:textId="1361275B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10.15–11.00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31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milan.bastasic@1osrogaska.si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2D49C282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25BC937E" w14:textId="1DA87D42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22.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4C4565C" w14:textId="167F8B91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Maja ČERN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23E93586" w14:textId="2BCAD07A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TJA 4. a, b; 5. a, b; 6. a, 8. a, b; 9. a, b</w:t>
            </w:r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B70C87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3D686F62" w14:textId="2FE5BC45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ponedeljek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, 10.15–11.00</w:t>
            </w:r>
          </w:p>
          <w:p w14:paraId="6A85E25C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32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maja.cerne@1osrogaska.si</w:t>
              </w:r>
            </w:hyperlink>
          </w:p>
        </w:tc>
      </w:tr>
      <w:tr w:rsidR="003809F7" w:rsidRPr="003809F7" w14:paraId="1ADAD4EE" w14:textId="77777777" w:rsidTr="003809F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1B7BBF7" w14:textId="3D3654FA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23.</w:t>
            </w:r>
          </w:p>
        </w:tc>
        <w:tc>
          <w:tcPr>
            <w:tcW w:w="2682" w:type="dxa"/>
          </w:tcPr>
          <w:p w14:paraId="5D91341A" w14:textId="3619F971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color w:val="auto"/>
                <w:sz w:val="24"/>
                <w:szCs w:val="24"/>
              </w:rPr>
              <w:t>Katja ČOŽ</w:t>
            </w:r>
          </w:p>
        </w:tc>
        <w:tc>
          <w:tcPr>
            <w:tcW w:w="2660" w:type="dxa"/>
          </w:tcPr>
          <w:p w14:paraId="171CBE3B" w14:textId="5CAF7BD9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LUM 4. a, 6. a, b; 7. a, b; 8. a, b; 9. a, b; OPB</w:t>
            </w:r>
          </w:p>
        </w:tc>
        <w:tc>
          <w:tcPr>
            <w:tcW w:w="1276" w:type="dxa"/>
          </w:tcPr>
          <w:p w14:paraId="44BA95A1" w14:textId="7777777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B414162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11.05–11.50</w:t>
            </w:r>
          </w:p>
          <w:p w14:paraId="577767ED" w14:textId="6623ECD3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katja.coz@1osrogaska.si</w:t>
              </w:r>
            </w:hyperlink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09F7" w:rsidRPr="003809F7" w14:paraId="51DAFB16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66925CC3" w14:textId="4855C714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24.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17FD91DD" w14:textId="0F93351B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Daria GORUPIĆ JURANIĆ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75D189C6" w14:textId="7DC7CC92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GEO 6. a, b; 7. a, b; 8. a, b; 9. a, b; ZGO 6. a, b; 7. b, 9. a,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9F5D81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36D2D8FC" w14:textId="1F6356DE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10.15–11.00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34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daria.gorupicjuranic@1osrogaska.si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2CF4A045" w14:textId="77777777" w:rsidTr="003809F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ED1F591" w14:textId="40F3FBAD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25.</w:t>
            </w:r>
          </w:p>
        </w:tc>
        <w:tc>
          <w:tcPr>
            <w:tcW w:w="2682" w:type="dxa"/>
          </w:tcPr>
          <w:p w14:paraId="57C6B44F" w14:textId="00CA9F02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Marija</w:t>
            </w:r>
            <w:proofErr w:type="spellEnd"/>
            <w:r w:rsidRPr="003809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GRILEC</w:t>
            </w:r>
          </w:p>
        </w:tc>
        <w:tc>
          <w:tcPr>
            <w:tcW w:w="2660" w:type="dxa"/>
          </w:tcPr>
          <w:p w14:paraId="7D00259E" w14:textId="2B770780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javna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dela</w:t>
            </w:r>
          </w:p>
        </w:tc>
        <w:tc>
          <w:tcPr>
            <w:tcW w:w="1276" w:type="dxa"/>
          </w:tcPr>
          <w:p w14:paraId="09B02652" w14:textId="7777777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BADE72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9F7" w:rsidRPr="003809F7" w14:paraId="63B0CCCA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8275C2B" w14:textId="7BF584ED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26.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907AFD0" w14:textId="77777777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Nina HAJNŠEK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36F0C8BB" w14:textId="6E818926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OPB, JV,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učna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pomoč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E5185AD" w14:textId="77777777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8820C39" w14:textId="77777777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201BC066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35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nina.hajnsek@1osrogaska.si</w:t>
              </w:r>
            </w:hyperlink>
          </w:p>
        </w:tc>
      </w:tr>
      <w:tr w:rsidR="003809F7" w:rsidRPr="003809F7" w14:paraId="3CEDE595" w14:textId="77777777" w:rsidTr="003809F7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104A07" w14:textId="3E869661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27.</w:t>
            </w:r>
          </w:p>
        </w:tc>
        <w:tc>
          <w:tcPr>
            <w:tcW w:w="2682" w:type="dxa"/>
          </w:tcPr>
          <w:p w14:paraId="1EA79C7A" w14:textId="1D832DA2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Natalija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HERIČ</w:t>
            </w:r>
          </w:p>
        </w:tc>
        <w:tc>
          <w:tcPr>
            <w:tcW w:w="2660" w:type="dxa"/>
          </w:tcPr>
          <w:p w14:paraId="1F2AA806" w14:textId="3C8759E1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dodatna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strokovna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pomoč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RaP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Pogum</w:t>
            </w:r>
            <w:proofErr w:type="spellEnd"/>
          </w:p>
        </w:tc>
        <w:tc>
          <w:tcPr>
            <w:tcW w:w="1276" w:type="dxa"/>
          </w:tcPr>
          <w:p w14:paraId="427CAE65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3B25B8" w14:textId="77777777" w:rsidR="003809F7" w:rsidRPr="003809F7" w:rsidRDefault="003809F7" w:rsidP="003809F7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22D332" w14:textId="3162CCCA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petek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>, 8.15–9.00</w:t>
            </w:r>
          </w:p>
          <w:p w14:paraId="4F0CE65A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natalija.heric@1osrogaska.si</w:t>
              </w:r>
            </w:hyperlink>
          </w:p>
        </w:tc>
      </w:tr>
      <w:tr w:rsidR="003809F7" w:rsidRPr="003809F7" w14:paraId="0B0D2BCA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0D8D6BA2" w14:textId="62E230A7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28.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566EBEA" w14:textId="4C7A6190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Anita KOS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58751D1D" w14:textId="6CEA89A4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OPB; OFS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EAC8B7" w14:textId="3F153938" w:rsidR="003809F7" w:rsidRPr="003809F7" w:rsidRDefault="003809F7" w:rsidP="003809F7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AB3842F" w14:textId="40F33D05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0D22CC88" w14:textId="43E2B7A5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anita.kos@1osrogaska.si</w:t>
              </w:r>
            </w:hyperlink>
          </w:p>
        </w:tc>
      </w:tr>
    </w:tbl>
    <w:p w14:paraId="4306FC16" w14:textId="77777777" w:rsidR="003A3A3C" w:rsidRPr="00FB13AE" w:rsidRDefault="003A3A3C" w:rsidP="00F7348A">
      <w:pPr>
        <w:rPr>
          <w:rFonts w:ascii="Times New Roman" w:hAnsi="Times New Roman" w:cs="Times New Roman"/>
          <w:b/>
          <w:sz w:val="2"/>
          <w:szCs w:val="2"/>
        </w:rPr>
      </w:pPr>
    </w:p>
    <w:p w14:paraId="7E01B31A" w14:textId="77777777" w:rsidR="003A3A3C" w:rsidRPr="003C5162" w:rsidRDefault="003A3A3C" w:rsidP="00911C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pPr w:leftFromText="181" w:rightFromText="181" w:vertAnchor="text" w:horzAnchor="page" w:tblpXSpec="center" w:tblpY="76"/>
        <w:tblW w:w="10740" w:type="dxa"/>
        <w:tblLayout w:type="fixed"/>
        <w:tblLook w:val="04A0" w:firstRow="1" w:lastRow="0" w:firstColumn="1" w:lastColumn="0" w:noHBand="0" w:noVBand="1"/>
      </w:tblPr>
      <w:tblGrid>
        <w:gridCol w:w="720"/>
        <w:gridCol w:w="2507"/>
        <w:gridCol w:w="2551"/>
        <w:gridCol w:w="1242"/>
        <w:gridCol w:w="3720"/>
      </w:tblGrid>
      <w:tr w:rsidR="00084B0C" w:rsidRPr="003809F7" w14:paraId="3360501B" w14:textId="77777777" w:rsidTr="00380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240E7DB" w14:textId="77777777" w:rsidR="00084B0C" w:rsidRPr="003809F7" w:rsidRDefault="00084B0C" w:rsidP="00084B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Zap.</w:t>
            </w:r>
          </w:p>
          <w:p w14:paraId="2F0B7654" w14:textId="77777777" w:rsidR="00084B0C" w:rsidRPr="003809F7" w:rsidRDefault="00084B0C" w:rsidP="00084B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št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65C75013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Ime in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priimek</w:t>
            </w:r>
            <w:proofErr w:type="spellEnd"/>
          </w:p>
          <w:p w14:paraId="2A57E7C2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2C4D0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Poučuje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</w:p>
          <w:p w14:paraId="2D25100B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delovno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mesto</w:t>
            </w:r>
          </w:p>
        </w:tc>
        <w:tc>
          <w:tcPr>
            <w:tcW w:w="1242" w:type="dxa"/>
          </w:tcPr>
          <w:p w14:paraId="01E53D7B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Razrednik</w:t>
            </w:r>
            <w:proofErr w:type="spellEnd"/>
          </w:p>
        </w:tc>
        <w:tc>
          <w:tcPr>
            <w:tcW w:w="3720" w:type="dxa"/>
          </w:tcPr>
          <w:p w14:paraId="52745619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Govorilna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ura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5417E2B0" w14:textId="77777777" w:rsidR="00084B0C" w:rsidRPr="003809F7" w:rsidRDefault="00084B0C" w:rsidP="0008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elektronska</w:t>
            </w:r>
            <w:proofErr w:type="spellEnd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pošta</w:t>
            </w:r>
            <w:proofErr w:type="spellEnd"/>
          </w:p>
        </w:tc>
      </w:tr>
      <w:tr w:rsidR="003809F7" w:rsidRPr="003809F7" w14:paraId="4B98B5B5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DE40023" w14:textId="77641C49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29.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0EE61C3B" w14:textId="34C3ED9D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Andrej KRIVEC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CD5AAEC" w14:textId="4F15ABBB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spremljevalec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gibalno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oviranih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učencev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dijakov</w:t>
            </w:r>
            <w:proofErr w:type="spellEnd"/>
          </w:p>
        </w:tc>
        <w:tc>
          <w:tcPr>
            <w:tcW w:w="1242" w:type="dxa"/>
            <w:shd w:val="clear" w:color="auto" w:fill="F2F2F2" w:themeFill="background1" w:themeFillShade="F2"/>
          </w:tcPr>
          <w:p w14:paraId="1C0AEF03" w14:textId="77777777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6A80004F" w14:textId="07C74F00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 xml:space="preserve">po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dogovoru</w:t>
            </w:r>
            <w:proofErr w:type="spellEnd"/>
          </w:p>
        </w:tc>
      </w:tr>
      <w:tr w:rsidR="003809F7" w:rsidRPr="003809F7" w14:paraId="13B66090" w14:textId="77777777" w:rsidTr="003809F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0EDF14E" w14:textId="23ADA0AA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30.</w:t>
            </w:r>
          </w:p>
        </w:tc>
        <w:tc>
          <w:tcPr>
            <w:tcW w:w="2507" w:type="dxa"/>
          </w:tcPr>
          <w:p w14:paraId="57EBFC8D" w14:textId="58194280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Gregor MARCEN</w:t>
            </w:r>
          </w:p>
        </w:tc>
        <w:tc>
          <w:tcPr>
            <w:tcW w:w="2551" w:type="dxa"/>
          </w:tcPr>
          <w:p w14:paraId="13448C16" w14:textId="356E99B8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GUM 4. b, 5. b, 6. a, b; 7. a, b; 8. a, b; 9. a, b; KR1, OPZ, MPZ, OPB</w:t>
            </w:r>
          </w:p>
        </w:tc>
        <w:tc>
          <w:tcPr>
            <w:tcW w:w="1242" w:type="dxa"/>
          </w:tcPr>
          <w:p w14:paraId="47BED9D2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468FB45F" w14:textId="749E570F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>, 9.15–10.00</w:t>
            </w:r>
          </w:p>
          <w:p w14:paraId="2F315C80" w14:textId="1207836C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gregor.marcen@1osrogaska.si</w:t>
              </w:r>
            </w:hyperlink>
          </w:p>
        </w:tc>
      </w:tr>
      <w:tr w:rsidR="003809F7" w:rsidRPr="003809F7" w14:paraId="78243DD7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6A3216B" w14:textId="36BB5575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31.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4B45ED0C" w14:textId="12B17E64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Martina MLINAR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4A3C3C5" w14:textId="4EF4D56D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ZGO 7. b, DKE 7. a, b; OPB, </w:t>
            </w: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RaP</w:t>
            </w:r>
            <w:proofErr w:type="spellEnd"/>
          </w:p>
        </w:tc>
        <w:tc>
          <w:tcPr>
            <w:tcW w:w="1242" w:type="dxa"/>
            <w:shd w:val="clear" w:color="auto" w:fill="F2F2F2" w:themeFill="background1" w:themeFillShade="F2"/>
          </w:tcPr>
          <w:p w14:paraId="299A3150" w14:textId="77777777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015B2F71" w14:textId="56743788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ponedeljek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>, 10.15–11.00</w:t>
            </w:r>
          </w:p>
          <w:p w14:paraId="2EF7EBF7" w14:textId="2237C543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39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martina.mlinar@1osrogaska.si</w:t>
              </w:r>
            </w:hyperlink>
          </w:p>
        </w:tc>
      </w:tr>
      <w:tr w:rsidR="003809F7" w:rsidRPr="003809F7" w14:paraId="3118AE28" w14:textId="77777777" w:rsidTr="003809F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2C53AD" w14:textId="2AA8AB95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32.</w:t>
            </w:r>
          </w:p>
        </w:tc>
        <w:tc>
          <w:tcPr>
            <w:tcW w:w="2507" w:type="dxa"/>
          </w:tcPr>
          <w:p w14:paraId="5DCB8711" w14:textId="72E51215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Patrick PIRŠ</w:t>
            </w:r>
          </w:p>
        </w:tc>
        <w:tc>
          <w:tcPr>
            <w:tcW w:w="2551" w:type="dxa"/>
          </w:tcPr>
          <w:p w14:paraId="640986F8" w14:textId="669D66E3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TIT 6. a, b; 7. a, b; 8. a, b; OGL, OGK, MME, ROM, RAČ 6. a, b; ROID</w:t>
            </w:r>
          </w:p>
        </w:tc>
        <w:tc>
          <w:tcPr>
            <w:tcW w:w="1242" w:type="dxa"/>
          </w:tcPr>
          <w:p w14:paraId="5C8BB23B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069200D4" w14:textId="77777777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</w:p>
          <w:p w14:paraId="474B5C17" w14:textId="66FCAD52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40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patrick.pirs@1osrogaska.si</w:t>
              </w:r>
            </w:hyperlink>
          </w:p>
        </w:tc>
      </w:tr>
      <w:tr w:rsidR="003809F7" w:rsidRPr="003809F7" w14:paraId="505E92D7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BA0DAEF" w14:textId="4460F0CC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33.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47832F1B" w14:textId="433FD163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Katja SIVKA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20854D8" w14:textId="2C039F75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svetovalna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delavka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dodatna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strokovna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pomoč</w:t>
            </w:r>
            <w:proofErr w:type="spellEnd"/>
          </w:p>
        </w:tc>
        <w:tc>
          <w:tcPr>
            <w:tcW w:w="1242" w:type="dxa"/>
            <w:shd w:val="clear" w:color="auto" w:fill="F2F2F2" w:themeFill="background1" w:themeFillShade="F2"/>
          </w:tcPr>
          <w:p w14:paraId="14AB9666" w14:textId="77777777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220915C3" w14:textId="77777777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6D75843A" w14:textId="51948D8A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41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katja.sivka@1osrogaska.si</w:t>
              </w:r>
            </w:hyperlink>
          </w:p>
        </w:tc>
      </w:tr>
      <w:tr w:rsidR="003809F7" w:rsidRPr="003809F7" w14:paraId="720E3D6C" w14:textId="77777777" w:rsidTr="003809F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7341FFD" w14:textId="3F395306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34.</w:t>
            </w:r>
          </w:p>
        </w:tc>
        <w:tc>
          <w:tcPr>
            <w:tcW w:w="2507" w:type="dxa"/>
          </w:tcPr>
          <w:p w14:paraId="5295C246" w14:textId="025097A3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Anita SKALE</w:t>
            </w:r>
          </w:p>
        </w:tc>
        <w:tc>
          <w:tcPr>
            <w:tcW w:w="2551" w:type="dxa"/>
          </w:tcPr>
          <w:p w14:paraId="132DA8FF" w14:textId="4EADBBC9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ravnateljica</w:t>
            </w:r>
            <w:proofErr w:type="spellEnd"/>
          </w:p>
        </w:tc>
        <w:tc>
          <w:tcPr>
            <w:tcW w:w="1242" w:type="dxa"/>
          </w:tcPr>
          <w:p w14:paraId="7A09DC64" w14:textId="77777777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24A01B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758E861" w14:textId="77777777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4E6ACB83" w14:textId="58D7BB69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42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anita.skale@1osrogaska.si</w:t>
              </w:r>
            </w:hyperlink>
          </w:p>
        </w:tc>
      </w:tr>
      <w:tr w:rsidR="003809F7" w:rsidRPr="003809F7" w14:paraId="5FDC7B50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36FAC3CA" w14:textId="71D91050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35.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4D35F9E5" w14:textId="4E2223CE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Aleksander STOJNŠEK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AC0940B" w14:textId="455474BC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sz w:val="24"/>
                <w:szCs w:val="24"/>
              </w:rPr>
              <w:t>OPB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8FC3945" w14:textId="77777777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097195FF" w14:textId="77777777" w:rsid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3F2DECA6" w14:textId="540190A7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43" w:history="1">
              <w:r w:rsidRPr="001F1141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aleksander.stojnsek@1osrogaska.si</w:t>
              </w:r>
            </w:hyperlink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3809F7" w:rsidRPr="003809F7" w14:paraId="3CD4ED77" w14:textId="77777777" w:rsidTr="003809F7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575A76" w14:textId="5D7F14DB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35.</w:t>
            </w:r>
          </w:p>
        </w:tc>
        <w:tc>
          <w:tcPr>
            <w:tcW w:w="2507" w:type="dxa"/>
          </w:tcPr>
          <w:p w14:paraId="5D362F04" w14:textId="68D6056E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Anton STRNIŠA</w:t>
            </w:r>
          </w:p>
        </w:tc>
        <w:tc>
          <w:tcPr>
            <w:tcW w:w="2551" w:type="dxa"/>
          </w:tcPr>
          <w:p w14:paraId="4C2048EB" w14:textId="77777777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pomočnik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ravnateljice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2B6979B" w14:textId="0D9A44AD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svetovalni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</w:rPr>
              <w:t>delavec</w:t>
            </w:r>
            <w:proofErr w:type="spellEnd"/>
          </w:p>
        </w:tc>
        <w:tc>
          <w:tcPr>
            <w:tcW w:w="1242" w:type="dxa"/>
          </w:tcPr>
          <w:p w14:paraId="31E2BF0B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2496A80" w14:textId="77777777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2A55E8E9" w14:textId="05879F8C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anton.strnisa@1osrogaska.si</w:t>
              </w:r>
            </w:hyperlink>
          </w:p>
        </w:tc>
      </w:tr>
      <w:tr w:rsidR="003809F7" w:rsidRPr="003809F7" w14:paraId="67709E41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FA6B842" w14:textId="6C5D22A9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36.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49F7A780" w14:textId="759B3629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Marijana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ŠEPIĆ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AD192B" w14:textId="3E0C3A3D" w:rsidR="003809F7" w:rsidRPr="003809F7" w:rsidRDefault="003809F7" w:rsidP="003809F7">
            <w:pPr>
              <w:keepLines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knjižničarka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DKE 8. a, b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9DE90CF" w14:textId="77777777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6AB608A" w14:textId="444C9A2A" w:rsidR="003809F7" w:rsidRPr="003809F7" w:rsidRDefault="003809F7" w:rsidP="003809F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2A662C44" w14:textId="77777777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4CEAD16A" w14:textId="2CBD0917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  <w:lang w:val="de-DE"/>
                </w:rPr>
                <w:t>marijana.sepic@1osrogaska.si</w:t>
              </w:r>
            </w:hyperlink>
          </w:p>
        </w:tc>
      </w:tr>
      <w:tr w:rsidR="003809F7" w:rsidRPr="003809F7" w14:paraId="228282B4" w14:textId="77777777" w:rsidTr="003809F7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0491F20" w14:textId="6A16514F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37.</w:t>
            </w:r>
          </w:p>
        </w:tc>
        <w:tc>
          <w:tcPr>
            <w:tcW w:w="2507" w:type="dxa"/>
          </w:tcPr>
          <w:p w14:paraId="503BE28B" w14:textId="7DB2566F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Matej ŠPOLJAR</w:t>
            </w:r>
          </w:p>
        </w:tc>
        <w:tc>
          <w:tcPr>
            <w:tcW w:w="2551" w:type="dxa"/>
          </w:tcPr>
          <w:p w14:paraId="246ED91F" w14:textId="59CD8979" w:rsidR="003809F7" w:rsidRPr="003809F7" w:rsidRDefault="003809F7" w:rsidP="003809F7">
            <w:pPr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FIZ 8. a, b; 9. a, b</w:t>
            </w:r>
          </w:p>
        </w:tc>
        <w:tc>
          <w:tcPr>
            <w:tcW w:w="1242" w:type="dxa"/>
          </w:tcPr>
          <w:p w14:paraId="4B8C3FF2" w14:textId="77777777" w:rsidR="003809F7" w:rsidRPr="003809F7" w:rsidRDefault="003809F7" w:rsidP="003809F7">
            <w:pPr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5E7DFDE7" w14:textId="12CC3B30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9.15–10.00</w:t>
            </w: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46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matej.spoljar@1osrogaska.si</w:t>
              </w:r>
            </w:hyperlink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9F7" w:rsidRPr="003809F7" w14:paraId="7DB5512E" w14:textId="77777777" w:rsidTr="0038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193F5506" w14:textId="5471A770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38.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2DAD9734" w14:textId="7F741A59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809F7">
              <w:rPr>
                <w:rFonts w:ascii="Arial" w:hAnsi="Arial" w:cs="Arial"/>
                <w:b/>
                <w:sz w:val="24"/>
                <w:szCs w:val="24"/>
              </w:rPr>
              <w:t>Jože VAJDIČ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78E7F6D" w14:textId="5919FDB3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NIP RAČ 4. a, b; 5. a, b; ROID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0BB7B20" w14:textId="77777777" w:rsidR="003809F7" w:rsidRPr="003809F7" w:rsidRDefault="003809F7" w:rsidP="003809F7">
            <w:pPr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</w:tcPr>
          <w:p w14:paraId="301911A4" w14:textId="77777777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proofErr w:type="spellEnd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09F7">
              <w:rPr>
                <w:rFonts w:ascii="Arial" w:hAnsi="Arial" w:cs="Arial"/>
                <w:sz w:val="24"/>
                <w:szCs w:val="24"/>
                <w:lang w:val="de-DE"/>
              </w:rPr>
              <w:t>dogovoru</w:t>
            </w:r>
            <w:proofErr w:type="spellEnd"/>
          </w:p>
          <w:p w14:paraId="236F3E4A" w14:textId="6B247572" w:rsidR="003809F7" w:rsidRPr="003809F7" w:rsidRDefault="003809F7" w:rsidP="003809F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47" w:history="1">
              <w:r w:rsidRPr="003809F7">
                <w:rPr>
                  <w:rStyle w:val="Hiperpovezava"/>
                  <w:rFonts w:ascii="Arial" w:hAnsi="Arial" w:cs="Arial"/>
                  <w:position w:val="-1"/>
                  <w:sz w:val="24"/>
                  <w:szCs w:val="24"/>
                  <w:lang w:eastAsia="sl-SI"/>
                </w:rPr>
                <w:t>joze.vajdic@1osrogaska.si</w:t>
              </w:r>
            </w:hyperlink>
          </w:p>
        </w:tc>
      </w:tr>
      <w:tr w:rsidR="003809F7" w:rsidRPr="003809F7" w14:paraId="22E09017" w14:textId="77777777" w:rsidTr="003809F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742024" w14:textId="2B0A739C" w:rsidR="003809F7" w:rsidRPr="003809F7" w:rsidRDefault="003809F7" w:rsidP="003809F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09F7">
              <w:rPr>
                <w:rFonts w:ascii="Arial" w:hAnsi="Arial" w:cs="Arial"/>
                <w:b w:val="0"/>
                <w:sz w:val="24"/>
                <w:szCs w:val="24"/>
              </w:rPr>
              <w:t>39.</w:t>
            </w:r>
          </w:p>
        </w:tc>
        <w:tc>
          <w:tcPr>
            <w:tcW w:w="2507" w:type="dxa"/>
          </w:tcPr>
          <w:p w14:paraId="100200F0" w14:textId="04EAAAD3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b/>
                <w:sz w:val="24"/>
                <w:szCs w:val="24"/>
              </w:rPr>
              <w:t>Rosvita</w:t>
            </w:r>
            <w:proofErr w:type="spellEnd"/>
            <w:r w:rsidRPr="003809F7">
              <w:rPr>
                <w:rFonts w:ascii="Arial" w:hAnsi="Arial" w:cs="Arial"/>
                <w:b/>
                <w:sz w:val="24"/>
                <w:szCs w:val="24"/>
              </w:rPr>
              <w:t xml:space="preserve"> VESELIČ</w:t>
            </w:r>
          </w:p>
        </w:tc>
        <w:tc>
          <w:tcPr>
            <w:tcW w:w="2551" w:type="dxa"/>
          </w:tcPr>
          <w:p w14:paraId="37EAB454" w14:textId="737EEB3D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TJA 6. a, b; 8. b, 9. a, b; OPB</w:t>
            </w:r>
          </w:p>
        </w:tc>
        <w:tc>
          <w:tcPr>
            <w:tcW w:w="1242" w:type="dxa"/>
          </w:tcPr>
          <w:p w14:paraId="4214DCBF" w14:textId="1C527580" w:rsidR="003809F7" w:rsidRPr="003809F7" w:rsidRDefault="003809F7" w:rsidP="003809F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6ACCFDB" w14:textId="77777777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četrtek</w:t>
            </w:r>
            <w:proofErr w:type="spellEnd"/>
            <w:r w:rsidRPr="003809F7">
              <w:rPr>
                <w:rFonts w:ascii="Arial" w:hAnsi="Arial" w:cs="Arial"/>
                <w:color w:val="000000" w:themeColor="text1"/>
                <w:sz w:val="24"/>
                <w:szCs w:val="24"/>
              </w:rPr>
              <w:t>, 11.05–11.50</w:t>
            </w:r>
          </w:p>
          <w:p w14:paraId="0EA9CB15" w14:textId="334EF229" w:rsidR="003809F7" w:rsidRPr="003809F7" w:rsidRDefault="003809F7" w:rsidP="003809F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3809F7">
                <w:rPr>
                  <w:rStyle w:val="Hiperpovezava"/>
                  <w:rFonts w:ascii="Arial" w:hAnsi="Arial" w:cs="Arial"/>
                  <w:sz w:val="24"/>
                  <w:szCs w:val="24"/>
                </w:rPr>
                <w:t>rosvita.veselic@1osrogaska.si</w:t>
              </w:r>
            </w:hyperlink>
          </w:p>
        </w:tc>
      </w:tr>
    </w:tbl>
    <w:p w14:paraId="1C048352" w14:textId="77777777" w:rsidR="003A3A3C" w:rsidRPr="003C5162" w:rsidRDefault="003A3A3C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742EA6C5" w14:textId="77777777" w:rsidR="00486C42" w:rsidRPr="003C5162" w:rsidRDefault="00486C42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3CC0C66F" w14:textId="77777777" w:rsidR="00FB13AE" w:rsidRPr="003C5162" w:rsidRDefault="00FB13AE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4A895555" w14:textId="77777777" w:rsidR="003A3A3C" w:rsidRPr="003C5162" w:rsidRDefault="003A3A3C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119B82E3" w14:textId="77777777" w:rsidR="003A3A3C" w:rsidRPr="003C5162" w:rsidRDefault="003A3A3C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15F8EC40" w14:textId="77777777" w:rsidR="00AB48E5" w:rsidRPr="003C5162" w:rsidRDefault="00AB48E5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098C060E" w14:textId="77777777" w:rsidR="00943275" w:rsidRPr="003C5162" w:rsidRDefault="00943275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5BD10068" w14:textId="77777777" w:rsidR="00943275" w:rsidRPr="003C5162" w:rsidRDefault="00943275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49C54CEA" w14:textId="77777777" w:rsidR="0028046F" w:rsidRDefault="0028046F" w:rsidP="00911C35">
      <w:pPr>
        <w:rPr>
          <w:rFonts w:ascii="Times New Roman" w:hAnsi="Times New Roman" w:cs="Times New Roman"/>
          <w:b/>
          <w:sz w:val="24"/>
          <w:szCs w:val="24"/>
        </w:rPr>
      </w:pPr>
    </w:p>
    <w:p w14:paraId="251B2653" w14:textId="77777777" w:rsidR="005803F9" w:rsidRPr="003C5162" w:rsidRDefault="005803F9" w:rsidP="00911C35">
      <w:pPr>
        <w:rPr>
          <w:rFonts w:ascii="Arial" w:hAnsi="Arial" w:cs="Times New Roman"/>
          <w:b/>
          <w:sz w:val="24"/>
          <w:szCs w:val="24"/>
        </w:rPr>
      </w:pP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700"/>
        <w:gridCol w:w="3600"/>
      </w:tblGrid>
      <w:tr w:rsidR="00537A68" w:rsidRPr="00B3595F" w14:paraId="1CCEB298" w14:textId="77777777" w:rsidTr="00AA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3"/>
          </w:tcPr>
          <w:p w14:paraId="312478E9" w14:textId="77777777" w:rsidR="00537A68" w:rsidRPr="0076326B" w:rsidRDefault="00537A68" w:rsidP="0076326B">
            <w:pPr>
              <w:pStyle w:val="Naslov1"/>
              <w:spacing w:before="0"/>
              <w:outlineLvl w:val="0"/>
              <w:rPr>
                <w:color w:val="auto"/>
              </w:rPr>
            </w:pPr>
            <w:bookmarkStart w:id="2" w:name="_Toc463642377"/>
            <w:r w:rsidRPr="0076326B">
              <w:rPr>
                <w:color w:val="auto"/>
              </w:rPr>
              <w:t>ZUNANJI STROKOVNI SODELAVCI</w:t>
            </w:r>
            <w:bookmarkEnd w:id="2"/>
          </w:p>
          <w:p w14:paraId="5F3F5C8F" w14:textId="77777777" w:rsidR="00121EA9" w:rsidRPr="00B3595F" w:rsidRDefault="00121EA9" w:rsidP="00537A68">
            <w:pPr>
              <w:jc w:val="center"/>
              <w:rPr>
                <w:rFonts w:ascii="Arial" w:hAnsi="Arial" w:cs="Times New Roman"/>
                <w:b w:val="0"/>
              </w:rPr>
            </w:pPr>
          </w:p>
        </w:tc>
      </w:tr>
      <w:tr w:rsidR="003B0066" w:rsidRPr="00B3595F" w14:paraId="339DE6B6" w14:textId="77777777" w:rsidTr="00AA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0A62020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02B3A3A" w14:textId="3BB444E6" w:rsidR="003B0066" w:rsidRPr="00B3595F" w:rsidRDefault="003B0066" w:rsidP="00E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Nastja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BREZINŠČAK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5658B4D" w14:textId="0DC3F7AF" w:rsidR="003B0066" w:rsidRPr="00B3595F" w:rsidRDefault="003B0066" w:rsidP="00DB15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logopedinja</w:t>
            </w:r>
            <w:proofErr w:type="spellEnd"/>
          </w:p>
        </w:tc>
      </w:tr>
      <w:tr w:rsidR="008228A9" w:rsidRPr="00B3595F" w14:paraId="6527E9B2" w14:textId="77777777" w:rsidTr="002F15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BA89082" w14:textId="07BDA830" w:rsidR="008228A9" w:rsidRPr="00B3595F" w:rsidRDefault="008228A9" w:rsidP="008228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>
              <w:rPr>
                <w:rFonts w:ascii="Arial" w:hAnsi="Arial" w:cs="Times New Roman"/>
                <w:b w:val="0"/>
                <w:sz w:val="24"/>
                <w:szCs w:val="24"/>
              </w:rPr>
              <w:t>2</w:t>
            </w: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1CBCB481" w14:textId="03571848" w:rsidR="008228A9" w:rsidRPr="00B3595F" w:rsidRDefault="008228A9" w:rsidP="00822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Polona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MATIJEVIĆ</w:t>
            </w:r>
          </w:p>
        </w:tc>
        <w:tc>
          <w:tcPr>
            <w:tcW w:w="3600" w:type="dxa"/>
            <w:vAlign w:val="top"/>
          </w:tcPr>
          <w:p w14:paraId="0E657436" w14:textId="239DF293" w:rsidR="008228A9" w:rsidRPr="008228A9" w:rsidRDefault="008228A9" w:rsidP="00822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prof.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raz</w:t>
            </w:r>
            <w:proofErr w:type="spellEnd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pouka</w:t>
            </w:r>
            <w:proofErr w:type="spellEnd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z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defektološko</w:t>
            </w:r>
            <w:proofErr w:type="spellEnd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dokvalifikacijo</w:t>
            </w:r>
            <w:proofErr w:type="spellEnd"/>
          </w:p>
        </w:tc>
      </w:tr>
      <w:tr w:rsidR="003B0066" w:rsidRPr="00B3595F" w14:paraId="18E496BA" w14:textId="77777777" w:rsidTr="00AA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73D46B4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4CE3698" w14:textId="16672129" w:rsidR="003B0066" w:rsidRPr="00B3595F" w:rsidRDefault="008228A9" w:rsidP="00DB15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Blažka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ULČNIK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6111878" w14:textId="372E4E84" w:rsidR="003B0066" w:rsidRPr="00B3595F" w:rsidRDefault="003B0066" w:rsidP="00DB15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specialna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pedagoginja</w:t>
            </w:r>
            <w:proofErr w:type="spellEnd"/>
          </w:p>
        </w:tc>
      </w:tr>
      <w:tr w:rsidR="008228A9" w:rsidRPr="00B3595F" w14:paraId="6B1BC112" w14:textId="77777777" w:rsidTr="009C27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771CF6" w14:textId="77777777" w:rsidR="008228A9" w:rsidRPr="00B3595F" w:rsidRDefault="008228A9" w:rsidP="008228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14:paraId="389ED678" w14:textId="2AC94185" w:rsidR="008228A9" w:rsidRPr="00B3595F" w:rsidRDefault="008228A9" w:rsidP="00822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Tina DIMEC IVANJKO</w:t>
            </w:r>
          </w:p>
        </w:tc>
        <w:tc>
          <w:tcPr>
            <w:tcW w:w="3600" w:type="dxa"/>
            <w:vAlign w:val="top"/>
          </w:tcPr>
          <w:p w14:paraId="40968FE9" w14:textId="7CF4FCB5" w:rsidR="008228A9" w:rsidRPr="008228A9" w:rsidRDefault="008228A9" w:rsidP="00822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prof.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španščine</w:t>
            </w:r>
            <w:proofErr w:type="spellEnd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8228A9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francoščine</w:t>
            </w:r>
            <w:proofErr w:type="spellEnd"/>
          </w:p>
        </w:tc>
      </w:tr>
      <w:tr w:rsidR="008228A9" w:rsidRPr="00B3595F" w14:paraId="72963F73" w14:textId="77777777" w:rsidTr="0082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634879A2" w14:textId="54091BEE" w:rsidR="008228A9" w:rsidRPr="00B3595F" w:rsidRDefault="008228A9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>
              <w:rPr>
                <w:rFonts w:ascii="Arial" w:hAnsi="Arial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E6F2A85" w14:textId="01B0A2A2" w:rsidR="008228A9" w:rsidRDefault="008228A9" w:rsidP="00DC3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Špoljar</w:t>
            </w:r>
            <w:proofErr w:type="spellEnd"/>
          </w:p>
        </w:tc>
        <w:tc>
          <w:tcPr>
            <w:tcW w:w="3600" w:type="dxa"/>
            <w:shd w:val="clear" w:color="auto" w:fill="F2F2F2" w:themeFill="background1" w:themeFillShade="F2"/>
          </w:tcPr>
          <w:p w14:paraId="39BF1505" w14:textId="491059C1" w:rsidR="008228A9" w:rsidRDefault="008228A9" w:rsidP="00DB15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fizike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tehnike</w:t>
            </w:r>
            <w:proofErr w:type="spellEnd"/>
          </w:p>
        </w:tc>
      </w:tr>
      <w:tr w:rsidR="003B0066" w:rsidRPr="00B3595F" w14:paraId="005B0DD7" w14:textId="77777777" w:rsidTr="00AA1E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C5F73B" w14:textId="77777777" w:rsidR="003B0066" w:rsidRDefault="003B0066" w:rsidP="006654B4">
            <w:pPr>
              <w:rPr>
                <w:rFonts w:ascii="Arial" w:hAnsi="Arial" w:cs="Times New Roman"/>
                <w:b w:val="0"/>
                <w:sz w:val="24"/>
                <w:szCs w:val="24"/>
              </w:rPr>
            </w:pPr>
          </w:p>
          <w:p w14:paraId="61AA75DD" w14:textId="77777777" w:rsidR="003B0066" w:rsidRPr="00B3595F" w:rsidRDefault="003B0066" w:rsidP="006654B4">
            <w:pPr>
              <w:rPr>
                <w:rFonts w:ascii="Arial" w:hAnsi="Arial" w:cs="Times New Roman"/>
                <w:b w:val="0"/>
                <w:sz w:val="24"/>
                <w:szCs w:val="24"/>
              </w:rPr>
            </w:pPr>
          </w:p>
          <w:p w14:paraId="63787A8C" w14:textId="77777777" w:rsidR="003B0066" w:rsidRDefault="003B0066" w:rsidP="00121EA9">
            <w:pPr>
              <w:jc w:val="center"/>
              <w:rPr>
                <w:rFonts w:ascii="Arial" w:hAnsi="Arial" w:cs="Times New Roman"/>
                <w:b w:val="0"/>
                <w:sz w:val="24"/>
                <w:szCs w:val="24"/>
              </w:rPr>
            </w:pPr>
          </w:p>
          <w:p w14:paraId="20022FD8" w14:textId="77777777" w:rsidR="003B0066" w:rsidRPr="00B3595F" w:rsidRDefault="003B0066" w:rsidP="00121EA9">
            <w:pPr>
              <w:jc w:val="center"/>
              <w:rPr>
                <w:rFonts w:ascii="Arial" w:hAnsi="Arial" w:cs="Times New Roman"/>
                <w:b w:val="0"/>
                <w:sz w:val="24"/>
                <w:szCs w:val="24"/>
              </w:rPr>
            </w:pPr>
          </w:p>
          <w:p w14:paraId="0EF222ED" w14:textId="77777777" w:rsidR="003B0066" w:rsidRPr="0076326B" w:rsidRDefault="003B0066" w:rsidP="0076326B">
            <w:pPr>
              <w:pStyle w:val="Naslov1"/>
              <w:spacing w:before="0"/>
              <w:outlineLvl w:val="0"/>
              <w:rPr>
                <w:color w:val="auto"/>
              </w:rPr>
            </w:pPr>
            <w:bookmarkStart w:id="3" w:name="_Toc463642378"/>
            <w:r w:rsidRPr="0076326B">
              <w:rPr>
                <w:color w:val="auto"/>
              </w:rPr>
              <w:t>ADMINISTRATIVNI IN TEHNIČNI DELAVCI</w:t>
            </w:r>
            <w:bookmarkEnd w:id="3"/>
          </w:p>
          <w:p w14:paraId="7A328D13" w14:textId="77777777" w:rsidR="003B0066" w:rsidRPr="00B3595F" w:rsidRDefault="003B0066" w:rsidP="00121EA9">
            <w:pPr>
              <w:jc w:val="center"/>
              <w:rPr>
                <w:rFonts w:ascii="Arial" w:hAnsi="Arial" w:cs="Times New Roman"/>
                <w:b w:val="0"/>
                <w:sz w:val="24"/>
                <w:szCs w:val="24"/>
              </w:rPr>
            </w:pPr>
          </w:p>
        </w:tc>
      </w:tr>
      <w:tr w:rsidR="003B0066" w:rsidRPr="00B3595F" w14:paraId="76C78748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2E8F01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30DF0C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Marija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STRNIŠA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E9B4BD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poslovna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sekretarka</w:t>
            </w:r>
            <w:proofErr w:type="spellEnd"/>
          </w:p>
        </w:tc>
      </w:tr>
      <w:tr w:rsidR="003B0066" w:rsidRPr="00B3595F" w14:paraId="7363B6B3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5F9DC014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700" w:type="dxa"/>
            <w:shd w:val="clear" w:color="auto" w:fill="FFFFFF" w:themeFill="background1"/>
          </w:tcPr>
          <w:p w14:paraId="41DEA0E6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Olga DROFENIK</w:t>
            </w:r>
          </w:p>
        </w:tc>
        <w:tc>
          <w:tcPr>
            <w:tcW w:w="3600" w:type="dxa"/>
            <w:shd w:val="clear" w:color="auto" w:fill="FFFFFF" w:themeFill="background1"/>
          </w:tcPr>
          <w:p w14:paraId="14CF6509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računovodkinja</w:t>
            </w:r>
            <w:proofErr w:type="spellEnd"/>
          </w:p>
        </w:tc>
      </w:tr>
      <w:tr w:rsidR="003B0066" w:rsidRPr="00B3595F" w14:paraId="066AFBF3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5364E637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0E0A91D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Tanja TOPLIŠEK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5C4B546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knjigovodkinja</w:t>
            </w:r>
            <w:proofErr w:type="spellEnd"/>
          </w:p>
        </w:tc>
      </w:tr>
      <w:tr w:rsidR="003B0066" w:rsidRPr="00B3595F" w14:paraId="4E28E08D" w14:textId="77777777" w:rsidTr="002B0162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5150519F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700" w:type="dxa"/>
            <w:shd w:val="clear" w:color="auto" w:fill="FFFFFF" w:themeFill="background1"/>
          </w:tcPr>
          <w:p w14:paraId="11583162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Franci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KREGAR</w:t>
            </w:r>
          </w:p>
        </w:tc>
        <w:tc>
          <w:tcPr>
            <w:tcW w:w="3600" w:type="dxa"/>
            <w:shd w:val="clear" w:color="auto" w:fill="FFFFFF" w:themeFill="background1"/>
          </w:tcPr>
          <w:p w14:paraId="7F6B304C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vzdrževalec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učne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tehnologije</w:t>
            </w:r>
            <w:proofErr w:type="spellEnd"/>
          </w:p>
        </w:tc>
      </w:tr>
      <w:tr w:rsidR="003B0066" w:rsidRPr="00B3595F" w14:paraId="28FD4072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113B4E54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B389C79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Boštjan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SOVIČ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5D78B06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hišnik</w:t>
            </w:r>
            <w:proofErr w:type="spellEnd"/>
          </w:p>
        </w:tc>
      </w:tr>
      <w:tr w:rsidR="003B0066" w:rsidRPr="00B3595F" w14:paraId="547FC0CA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169E1209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700" w:type="dxa"/>
            <w:shd w:val="clear" w:color="auto" w:fill="FFFFFF" w:themeFill="background1"/>
          </w:tcPr>
          <w:p w14:paraId="492694B9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Martin SOVIČ</w:t>
            </w:r>
          </w:p>
        </w:tc>
        <w:tc>
          <w:tcPr>
            <w:tcW w:w="3600" w:type="dxa"/>
            <w:shd w:val="clear" w:color="auto" w:fill="FFFFFF" w:themeFill="background1"/>
          </w:tcPr>
          <w:p w14:paraId="6824528C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hišnik</w:t>
            </w:r>
            <w:proofErr w:type="spellEnd"/>
          </w:p>
        </w:tc>
      </w:tr>
      <w:tr w:rsidR="003B0066" w:rsidRPr="00B3595F" w14:paraId="351DACBB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4413EFDB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BE582AB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Dragica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KRISTAN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ED2B95B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kuharica</w:t>
            </w:r>
            <w:proofErr w:type="spellEnd"/>
          </w:p>
        </w:tc>
      </w:tr>
      <w:tr w:rsidR="003B0066" w:rsidRPr="00B3595F" w14:paraId="668C0915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4E783F26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700" w:type="dxa"/>
            <w:shd w:val="clear" w:color="auto" w:fill="FFFFFF" w:themeFill="background1"/>
          </w:tcPr>
          <w:p w14:paraId="761B7E00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Tomislav MAJCENIĆ</w:t>
            </w:r>
          </w:p>
        </w:tc>
        <w:tc>
          <w:tcPr>
            <w:tcW w:w="3600" w:type="dxa"/>
            <w:shd w:val="clear" w:color="auto" w:fill="FFFFFF" w:themeFill="background1"/>
          </w:tcPr>
          <w:p w14:paraId="17BDC71B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kuhar</w:t>
            </w:r>
            <w:proofErr w:type="spellEnd"/>
          </w:p>
        </w:tc>
      </w:tr>
      <w:tr w:rsidR="003B0066" w:rsidRPr="00B3595F" w14:paraId="0C5E9D65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25456643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270E6F0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Marjeta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BUT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05873C7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3B0066" w:rsidRPr="00B3595F" w14:paraId="7CA9C7C5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24C8E829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700" w:type="dxa"/>
            <w:shd w:val="clear" w:color="auto" w:fill="FFFFFF" w:themeFill="background1"/>
          </w:tcPr>
          <w:p w14:paraId="4A7F36C6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Đurđa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HORVAT</w:t>
            </w:r>
          </w:p>
        </w:tc>
        <w:tc>
          <w:tcPr>
            <w:tcW w:w="3600" w:type="dxa"/>
            <w:shd w:val="clear" w:color="auto" w:fill="FFFFFF" w:themeFill="background1"/>
          </w:tcPr>
          <w:p w14:paraId="0D652785" w14:textId="77777777" w:rsidR="003B0066" w:rsidRPr="00B3595F" w:rsidRDefault="003B0066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3B0066" w:rsidRPr="00B3595F" w14:paraId="716839BE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1861C216" w14:textId="77777777" w:rsidR="003B0066" w:rsidRPr="00B3595F" w:rsidRDefault="003B0066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95F80A8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Metka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GABERŠEK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FD7B5D9" w14:textId="77777777" w:rsidR="003B0066" w:rsidRPr="00B3595F" w:rsidRDefault="003B0066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BD4DFF" w:rsidRPr="00B3595F" w14:paraId="65C5F64F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467C2E27" w14:textId="77777777" w:rsidR="00BD4DFF" w:rsidRPr="00B3595F" w:rsidRDefault="00BD4DFF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700" w:type="dxa"/>
            <w:shd w:val="clear" w:color="auto" w:fill="FFFFFF" w:themeFill="background1"/>
          </w:tcPr>
          <w:p w14:paraId="25035906" w14:textId="25C02773" w:rsidR="00BD4DFF" w:rsidRPr="00B3595F" w:rsidRDefault="00BD4DFF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Damjana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MLAKAR</w:t>
            </w:r>
          </w:p>
        </w:tc>
        <w:tc>
          <w:tcPr>
            <w:tcW w:w="3600" w:type="dxa"/>
            <w:shd w:val="clear" w:color="auto" w:fill="FFFFFF" w:themeFill="background1"/>
          </w:tcPr>
          <w:p w14:paraId="0C7B0044" w14:textId="77777777" w:rsidR="00BD4DFF" w:rsidRPr="00B3595F" w:rsidRDefault="00BD4DFF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BD4DFF" w:rsidRPr="00B3595F" w14:paraId="0680916D" w14:textId="77777777" w:rsidTr="003B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76872B15" w14:textId="77777777" w:rsidR="00BD4DFF" w:rsidRPr="00B3595F" w:rsidRDefault="00BD4DFF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A8CC488" w14:textId="57B634C7" w:rsidR="00BD4DFF" w:rsidRPr="00B3595F" w:rsidRDefault="00BD4DFF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Julčka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PEZDEVŠEK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55C71A5" w14:textId="77777777" w:rsidR="00BD4DFF" w:rsidRPr="00DC3033" w:rsidRDefault="00BD4DFF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C3033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BD4DFF" w:rsidRPr="00B3595F" w14:paraId="1E3B936A" w14:textId="77777777" w:rsidTr="003B0D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14:paraId="0D57A4D8" w14:textId="77777777" w:rsidR="00BD4DFF" w:rsidRPr="00B3595F" w:rsidRDefault="00BD4DFF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700" w:type="dxa"/>
            <w:shd w:val="clear" w:color="auto" w:fill="FFFFFF" w:themeFill="background1"/>
          </w:tcPr>
          <w:p w14:paraId="765BA651" w14:textId="04139382" w:rsidR="00BD4DFF" w:rsidRPr="00B3595F" w:rsidRDefault="00BD4DFF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Ivanka PLAVČAK</w:t>
            </w:r>
          </w:p>
        </w:tc>
        <w:tc>
          <w:tcPr>
            <w:tcW w:w="3600" w:type="dxa"/>
            <w:shd w:val="clear" w:color="auto" w:fill="FFFFFF" w:themeFill="background1"/>
          </w:tcPr>
          <w:p w14:paraId="350865F1" w14:textId="77777777" w:rsidR="00BD4DFF" w:rsidRPr="00DC3033" w:rsidRDefault="00BD4DFF" w:rsidP="00121E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C3033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  <w:tr w:rsidR="00BD4DFF" w:rsidRPr="00B3595F" w14:paraId="2E6054E4" w14:textId="77777777" w:rsidTr="0039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2F2F2" w:themeFill="background1" w:themeFillShade="F2"/>
          </w:tcPr>
          <w:p w14:paraId="6E92FA35" w14:textId="77777777" w:rsidR="00BD4DFF" w:rsidRPr="007869CB" w:rsidRDefault="00BD4DFF" w:rsidP="00121EA9">
            <w:pPr>
              <w:spacing w:line="360" w:lineRule="auto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7869CB">
              <w:rPr>
                <w:rFonts w:ascii="Arial" w:hAnsi="Arial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795C602" w14:textId="77777777" w:rsidR="00BD4DFF" w:rsidRPr="00B3595F" w:rsidRDefault="00BD4DFF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Anita ZAJKO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7D9ECDA" w14:textId="77777777" w:rsidR="00BD4DFF" w:rsidRPr="00B3595F" w:rsidRDefault="00BD4DFF" w:rsidP="00121E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snažilka</w:t>
            </w:r>
            <w:proofErr w:type="spellEnd"/>
          </w:p>
        </w:tc>
      </w:tr>
    </w:tbl>
    <w:p w14:paraId="40A585AC" w14:textId="77777777" w:rsidR="00D41213" w:rsidRPr="00B3595F" w:rsidRDefault="00D41213">
      <w:pPr>
        <w:rPr>
          <w:rFonts w:ascii="Arial" w:hAnsi="Arial" w:cs="Times New Roman"/>
          <w:b/>
          <w:sz w:val="24"/>
          <w:szCs w:val="24"/>
        </w:rPr>
      </w:pPr>
    </w:p>
    <w:p w14:paraId="2905DEF8" w14:textId="77777777" w:rsidR="00D41213" w:rsidRPr="00B3595F" w:rsidRDefault="00D41213">
      <w:pPr>
        <w:rPr>
          <w:rFonts w:ascii="Arial" w:hAnsi="Arial" w:cs="Times New Roman"/>
          <w:b/>
          <w:sz w:val="24"/>
          <w:szCs w:val="24"/>
        </w:rPr>
      </w:pPr>
    </w:p>
    <w:p w14:paraId="61478E82" w14:textId="77777777" w:rsidR="00D41213" w:rsidRDefault="00D412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80" w:rightFromText="180" w:vertAnchor="page" w:horzAnchor="margin" w:tblpX="-420" w:tblpY="2611"/>
        <w:tblW w:w="10214" w:type="dxa"/>
        <w:tblLook w:val="04A0" w:firstRow="1" w:lastRow="0" w:firstColumn="1" w:lastColumn="0" w:noHBand="0" w:noVBand="1"/>
      </w:tblPr>
      <w:tblGrid>
        <w:gridCol w:w="1951"/>
        <w:gridCol w:w="1170"/>
        <w:gridCol w:w="673"/>
        <w:gridCol w:w="743"/>
        <w:gridCol w:w="645"/>
        <w:gridCol w:w="645"/>
        <w:gridCol w:w="645"/>
        <w:gridCol w:w="645"/>
        <w:gridCol w:w="995"/>
        <w:gridCol w:w="1051"/>
        <w:gridCol w:w="1051"/>
      </w:tblGrid>
      <w:tr w:rsidR="009C56BE" w:rsidRPr="005922C8" w14:paraId="3AC3E340" w14:textId="77777777" w:rsidTr="009C56BE">
        <w:trPr>
          <w:trHeight w:val="343"/>
        </w:trPr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1132F6D5" w14:textId="77777777" w:rsidR="0018114C" w:rsidRDefault="0018114C" w:rsidP="009C56BE">
            <w:pPr>
              <w:tabs>
                <w:tab w:val="center" w:pos="870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ab/>
            </w:r>
            <w:r w:rsidR="006E6237" w:rsidRPr="00B3595F">
              <w:rPr>
                <w:rFonts w:ascii="Arial" w:hAnsi="Arial" w:cs="Times New Roman"/>
              </w:rPr>
              <w:t>PREDMET</w:t>
            </w:r>
          </w:p>
          <w:p w14:paraId="6B34088B" w14:textId="77777777" w:rsidR="00E85FDD" w:rsidRPr="0018114C" w:rsidRDefault="00E85FDD" w:rsidP="009C56BE">
            <w:pPr>
              <w:rPr>
                <w:rFonts w:ascii="Arial" w:hAnsi="Arial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46389B0E" w14:textId="77777777" w:rsidR="00E85FDD" w:rsidRPr="00B3595F" w:rsidRDefault="006E6237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KRATICA</w:t>
            </w:r>
          </w:p>
        </w:tc>
        <w:tc>
          <w:tcPr>
            <w:tcW w:w="7093" w:type="dxa"/>
            <w:gridSpan w:val="9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4A14AEC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Š</w:t>
            </w:r>
            <w:r w:rsidR="006E6237" w:rsidRPr="00B3595F">
              <w:rPr>
                <w:rFonts w:ascii="Arial" w:hAnsi="Arial" w:cs="Times New Roman"/>
              </w:rPr>
              <w:t>TEVILO UR TEDENSKO</w:t>
            </w:r>
            <w:r w:rsidR="005E5522" w:rsidRPr="00B3595F">
              <w:rPr>
                <w:rFonts w:ascii="Arial" w:hAnsi="Arial" w:cs="Times New Roman"/>
              </w:rPr>
              <w:t xml:space="preserve"> PO</w:t>
            </w:r>
            <w:r w:rsidR="000139EB" w:rsidRPr="00B3595F">
              <w:rPr>
                <w:rFonts w:ascii="Arial" w:hAnsi="Arial" w:cs="Times New Roman"/>
              </w:rPr>
              <w:t xml:space="preserve"> RAZREDIH</w:t>
            </w:r>
          </w:p>
        </w:tc>
      </w:tr>
      <w:tr w:rsidR="009C56BE" w:rsidRPr="005922C8" w14:paraId="5A2F727D" w14:textId="77777777" w:rsidTr="009C56BE">
        <w:trPr>
          <w:trHeight w:val="343"/>
        </w:trPr>
        <w:tc>
          <w:tcPr>
            <w:tcW w:w="1951" w:type="dxa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07F1EBD7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6F1458F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067077" w14:textId="77777777" w:rsidR="00E85FDD" w:rsidRPr="001D08DC" w:rsidRDefault="00E85FDD" w:rsidP="009C56BE">
            <w:pPr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1.</w:t>
            </w:r>
            <w:r w:rsidR="009C56BE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r</w:t>
            </w:r>
            <w:r w:rsidR="00463CBF" w:rsidRPr="001D08DC">
              <w:rPr>
                <w:rFonts w:ascii="Arial" w:hAnsi="Arial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15662F" w14:textId="77777777" w:rsidR="00E85FDD" w:rsidRPr="001D08DC" w:rsidRDefault="00E85FDD" w:rsidP="009C56BE">
            <w:pPr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2.</w:t>
            </w:r>
            <w:r w:rsidR="009C56BE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r</w:t>
            </w:r>
            <w:r w:rsidR="00463CBF" w:rsidRPr="001D08DC">
              <w:rPr>
                <w:rFonts w:ascii="Arial" w:hAnsi="Arial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FE1AEC" w14:textId="77777777" w:rsidR="00E85FDD" w:rsidRPr="001D08DC" w:rsidRDefault="00E85FDD" w:rsidP="009C56BE">
            <w:pPr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3.</w:t>
            </w:r>
            <w:r w:rsidR="009C56BE">
              <w:rPr>
                <w:rFonts w:ascii="Arial" w:hAnsi="Arial" w:cs="Times New Roman"/>
                <w:b/>
                <w:sz w:val="20"/>
                <w:szCs w:val="20"/>
              </w:rPr>
              <w:t xml:space="preserve"> </w:t>
            </w:r>
            <w:r w:rsidRPr="001D08DC">
              <w:rPr>
                <w:rFonts w:ascii="Arial" w:hAnsi="Arial" w:cs="Times New Roman"/>
                <w:b/>
                <w:sz w:val="20"/>
                <w:szCs w:val="20"/>
              </w:rPr>
              <w:t>r</w:t>
            </w:r>
            <w:r w:rsidR="00463CBF" w:rsidRPr="001D08DC">
              <w:rPr>
                <w:rFonts w:ascii="Arial" w:hAnsi="Arial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5BC7B2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4.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08CA28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5.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06035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6.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B7BEE0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7.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226752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8.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E2ADB8" w14:textId="77777777" w:rsidR="00E85FDD" w:rsidRPr="00B3595F" w:rsidRDefault="00E85FDD" w:rsidP="009C56BE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9.</w:t>
            </w:r>
            <w:r w:rsidR="001D08DC">
              <w:rPr>
                <w:rFonts w:ascii="Arial" w:hAnsi="Arial" w:cs="Times New Roman"/>
                <w:b/>
              </w:rPr>
              <w:t xml:space="preserve"> </w:t>
            </w:r>
            <w:r w:rsidRPr="00B3595F">
              <w:rPr>
                <w:rFonts w:ascii="Arial" w:hAnsi="Arial" w:cs="Times New Roman"/>
                <w:b/>
              </w:rPr>
              <w:t>r</w:t>
            </w:r>
            <w:r w:rsidR="00463CBF">
              <w:rPr>
                <w:rFonts w:ascii="Arial" w:hAnsi="Arial" w:cs="Times New Roman"/>
                <w:b/>
              </w:rPr>
              <w:t>.</w:t>
            </w:r>
          </w:p>
        </w:tc>
      </w:tr>
      <w:tr w:rsidR="009C56BE" w:rsidRPr="005922C8" w14:paraId="3721AC3A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69480EFB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S</w:t>
            </w:r>
            <w:r w:rsidR="008E28E8" w:rsidRPr="00B3595F">
              <w:rPr>
                <w:rFonts w:ascii="Arial" w:hAnsi="Arial" w:cs="Times New Roman"/>
                <w:b/>
              </w:rPr>
              <w:t>lovenščina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0C73B0C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SLJ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51132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6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59026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7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BF1D7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7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D9259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8495E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78B78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24CD3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E1B2C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93BF6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4,5</w:t>
            </w:r>
          </w:p>
        </w:tc>
      </w:tr>
      <w:tr w:rsidR="009C56BE" w:rsidRPr="005922C8" w14:paraId="683A53A1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21D90B8F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M</w:t>
            </w:r>
            <w:r w:rsidR="008E28E8" w:rsidRPr="00B3595F">
              <w:rPr>
                <w:rFonts w:ascii="Arial" w:hAnsi="Arial" w:cs="Times New Roman"/>
                <w:b/>
              </w:rPr>
              <w:t>atematika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1E9D224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MAT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39A40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56D2B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DEDAC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7CAA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B86E7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71F0A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29ACA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D0697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69DC6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</w:tr>
      <w:tr w:rsidR="009C56BE" w:rsidRPr="005922C8" w14:paraId="505B5EF0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20A7485E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A</w:t>
            </w:r>
            <w:r w:rsidR="008E28E8" w:rsidRPr="00B3595F">
              <w:rPr>
                <w:rFonts w:ascii="Arial" w:hAnsi="Arial" w:cs="Times New Roman"/>
                <w:b/>
              </w:rPr>
              <w:t>ngleščina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4C9001C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TJA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A23CD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05BBE2" w14:textId="77777777" w:rsidR="008E28E8" w:rsidRPr="00B3595F" w:rsidRDefault="00D61F7C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059F86" w14:textId="77777777" w:rsidR="008E28E8" w:rsidRPr="00B3595F" w:rsidRDefault="00D61F7C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C5AA0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1899E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D5C23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8946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4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729E6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32D67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</w:tr>
      <w:tr w:rsidR="009C56BE" w:rsidRPr="005922C8" w14:paraId="4A65F39B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5C55FBBF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L</w:t>
            </w:r>
            <w:r w:rsidR="008E28E8" w:rsidRPr="00B3595F">
              <w:rPr>
                <w:rFonts w:ascii="Arial" w:hAnsi="Arial" w:cs="Times New Roman"/>
                <w:b/>
              </w:rPr>
              <w:t>ikovna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 w:rsidR="00F5583E" w:rsidRPr="00B3595F">
              <w:rPr>
                <w:rFonts w:ascii="Arial" w:hAnsi="Arial" w:cs="Times New Roman"/>
                <w:b/>
              </w:rPr>
              <w:t>umetnost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69A7C81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L</w:t>
            </w:r>
            <w:r w:rsidR="00F5583E" w:rsidRPr="00B3595F">
              <w:rPr>
                <w:rFonts w:ascii="Arial" w:hAnsi="Arial" w:cs="Times New Roman"/>
              </w:rPr>
              <w:t>UM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B333C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D63FF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5FFAE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2987D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4E5DF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7697A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A3D45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166AD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0EAF4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</w:tr>
      <w:tr w:rsidR="009C56BE" w:rsidRPr="005922C8" w14:paraId="3DA7B923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443F547B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G</w:t>
            </w:r>
            <w:r w:rsidR="008E28E8" w:rsidRPr="00B3595F">
              <w:rPr>
                <w:rFonts w:ascii="Arial" w:hAnsi="Arial" w:cs="Times New Roman"/>
                <w:b/>
              </w:rPr>
              <w:t>lasbena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 w:rsidR="00F5583E" w:rsidRPr="00B3595F">
              <w:rPr>
                <w:rFonts w:ascii="Arial" w:hAnsi="Arial" w:cs="Times New Roman"/>
                <w:b/>
              </w:rPr>
              <w:t>umetnost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4C98BD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G</w:t>
            </w:r>
            <w:r w:rsidR="00F5583E" w:rsidRPr="00B3595F">
              <w:rPr>
                <w:rFonts w:ascii="Arial" w:hAnsi="Arial" w:cs="Times New Roman"/>
              </w:rPr>
              <w:t>UM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BD5B7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69D14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8F22E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39FCA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9EC0F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5D172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4DEF3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DF3AD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E141D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</w:tr>
      <w:tr w:rsidR="009C56BE" w:rsidRPr="005922C8" w14:paraId="7A7D0B5F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667639FF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D</w:t>
            </w:r>
            <w:r w:rsidR="008E28E8" w:rsidRPr="00B3595F">
              <w:rPr>
                <w:rFonts w:ascii="Arial" w:hAnsi="Arial" w:cs="Times New Roman"/>
                <w:b/>
              </w:rPr>
              <w:t>ružba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609BD40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DRU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2151E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color w:val="FFFFFF" w:themeColor="background1"/>
              </w:rPr>
            </w:pPr>
            <w:r w:rsidRPr="00B3595F">
              <w:rPr>
                <w:rFonts w:ascii="Arial" w:hAnsi="Arial" w:cs="Times New Roman"/>
                <w:color w:val="FFFFFF" w:themeColor="background1"/>
              </w:rPr>
              <w:t>1,5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4FEA7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  <w:color w:val="FFFFFF" w:themeColor="background1"/>
              </w:rPr>
              <w:t>1,5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E22E5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  <w:color w:val="FFFFFF" w:themeColor="background1"/>
              </w:rPr>
              <w:t>1,5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17D30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07D28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24E2E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  <w:color w:val="FFFFFF" w:themeColor="background1"/>
              </w:rPr>
              <w:t>1,5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21B1E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B2B9A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89AB4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61BAD2AB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2A2A4562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G</w:t>
            </w:r>
            <w:r w:rsidR="008E28E8" w:rsidRPr="00B3595F">
              <w:rPr>
                <w:rFonts w:ascii="Arial" w:hAnsi="Arial" w:cs="Times New Roman"/>
                <w:b/>
              </w:rPr>
              <w:t>eografija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32B47C7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GEO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17E67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F0C85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4236B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39585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FF610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3AAFA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71464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A0E20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0B61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699E740D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5730C6F5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Z</w:t>
            </w:r>
            <w:r w:rsidR="008E28E8" w:rsidRPr="00B3595F">
              <w:rPr>
                <w:rFonts w:ascii="Arial" w:hAnsi="Arial" w:cs="Times New Roman"/>
                <w:b/>
              </w:rPr>
              <w:t>godovina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054D80D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ZGO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5592A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E7C78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DDEB4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987C0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DA117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DC3AF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CF464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C7501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58040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572ED107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7ED700D1" w14:textId="77777777" w:rsidR="008E28E8" w:rsidRPr="00B3595F" w:rsidRDefault="00BF57BD" w:rsidP="009C56BE">
            <w:pPr>
              <w:rPr>
                <w:rFonts w:ascii="Arial" w:hAnsi="Arial" w:cs="Times New Roman"/>
                <w:b/>
                <w:lang w:val="de-DE"/>
              </w:rPr>
            </w:pPr>
            <w:proofErr w:type="spellStart"/>
            <w:r>
              <w:rPr>
                <w:rFonts w:ascii="Arial" w:hAnsi="Arial" w:cs="Times New Roman"/>
                <w:b/>
                <w:lang w:val="de-DE"/>
              </w:rPr>
              <w:t>D</w:t>
            </w:r>
            <w:r w:rsidR="00887047" w:rsidRPr="00B3595F">
              <w:rPr>
                <w:rFonts w:ascii="Arial" w:hAnsi="Arial" w:cs="Times New Roman"/>
                <w:b/>
                <w:lang w:val="de-DE"/>
              </w:rPr>
              <w:t>omovinska</w:t>
            </w:r>
            <w:proofErr w:type="spellEnd"/>
            <w:r w:rsidR="00887047" w:rsidRPr="00B3595F">
              <w:rPr>
                <w:rFonts w:ascii="Arial" w:hAnsi="Arial" w:cs="Times New Roman"/>
                <w:b/>
                <w:lang w:val="de-DE"/>
              </w:rPr>
              <w:t xml:space="preserve"> in </w:t>
            </w:r>
            <w:proofErr w:type="spellStart"/>
            <w:r w:rsidR="00887047" w:rsidRPr="00B3595F">
              <w:rPr>
                <w:rFonts w:ascii="Arial" w:hAnsi="Arial" w:cs="Times New Roman"/>
                <w:b/>
                <w:lang w:val="de-DE"/>
              </w:rPr>
              <w:t>državljanska</w:t>
            </w:r>
            <w:proofErr w:type="spellEnd"/>
            <w:r w:rsidR="00887047" w:rsidRPr="00B3595F">
              <w:rPr>
                <w:rFonts w:ascii="Arial" w:hAnsi="Arial" w:cs="Times New Roman"/>
                <w:b/>
                <w:lang w:val="de-DE"/>
              </w:rPr>
              <w:t xml:space="preserve"> </w:t>
            </w:r>
            <w:proofErr w:type="spellStart"/>
            <w:r w:rsidR="00887047" w:rsidRPr="00B3595F">
              <w:rPr>
                <w:rFonts w:ascii="Arial" w:hAnsi="Arial" w:cs="Times New Roman"/>
                <w:b/>
                <w:lang w:val="de-DE"/>
              </w:rPr>
              <w:t>kultura</w:t>
            </w:r>
            <w:proofErr w:type="spellEnd"/>
            <w:r w:rsidR="00887047" w:rsidRPr="00B3595F">
              <w:rPr>
                <w:rFonts w:ascii="Arial" w:hAnsi="Arial" w:cs="Times New Roman"/>
                <w:b/>
                <w:lang w:val="de-DE"/>
              </w:rPr>
              <w:t xml:space="preserve"> in </w:t>
            </w:r>
            <w:proofErr w:type="spellStart"/>
            <w:r w:rsidR="00887047" w:rsidRPr="00B3595F">
              <w:rPr>
                <w:rFonts w:ascii="Arial" w:hAnsi="Arial" w:cs="Times New Roman"/>
                <w:b/>
                <w:lang w:val="de-DE"/>
              </w:rPr>
              <w:t>etika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194759EC" w14:textId="77777777" w:rsidR="008E28E8" w:rsidRPr="00B3595F" w:rsidRDefault="00F5583E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DK</w:t>
            </w:r>
            <w:r w:rsidR="008E28E8" w:rsidRPr="00B3595F">
              <w:rPr>
                <w:rFonts w:ascii="Arial" w:hAnsi="Arial" w:cs="Times New Roman"/>
              </w:rPr>
              <w:t>E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51804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B34A4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359D3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DD713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4D3F3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7E307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151945" w14:textId="77777777" w:rsidR="00322F7E" w:rsidRPr="00B3595F" w:rsidRDefault="00322F7E" w:rsidP="009C56BE">
            <w:pPr>
              <w:jc w:val="center"/>
              <w:rPr>
                <w:rFonts w:ascii="Arial" w:hAnsi="Arial" w:cs="Times New Roman"/>
              </w:rPr>
            </w:pPr>
          </w:p>
          <w:p w14:paraId="3E774B1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87FE09" w14:textId="77777777" w:rsidR="00322F7E" w:rsidRPr="00B3595F" w:rsidRDefault="00322F7E" w:rsidP="009C56BE">
            <w:pPr>
              <w:jc w:val="center"/>
              <w:rPr>
                <w:rFonts w:ascii="Arial" w:hAnsi="Arial" w:cs="Times New Roman"/>
              </w:rPr>
            </w:pPr>
          </w:p>
          <w:p w14:paraId="5929427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E8772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6C8E9B12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3A15E18B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S</w:t>
            </w:r>
            <w:r w:rsidR="008E28E8" w:rsidRPr="00B3595F">
              <w:rPr>
                <w:rFonts w:ascii="Arial" w:hAnsi="Arial" w:cs="Times New Roman"/>
                <w:b/>
              </w:rPr>
              <w:t>poznavanje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 w:rsidR="008E28E8" w:rsidRPr="00B3595F">
              <w:rPr>
                <w:rFonts w:ascii="Arial" w:hAnsi="Arial" w:cs="Times New Roman"/>
                <w:b/>
              </w:rPr>
              <w:t>okolja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747A6FD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SPO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210C2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DC22F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37103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74D7D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88CA6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CA1BA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9392A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6E31B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75140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2328DEE3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35E000D8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F</w:t>
            </w:r>
            <w:r w:rsidR="008E28E8" w:rsidRPr="00B3595F">
              <w:rPr>
                <w:rFonts w:ascii="Arial" w:hAnsi="Arial" w:cs="Times New Roman"/>
                <w:b/>
              </w:rPr>
              <w:t>izika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6D8D295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FIZ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771A3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365B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71245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8BA22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D98C4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6C01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64968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EEFD1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709C4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69F1619D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71FB7BAF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K</w:t>
            </w:r>
            <w:r w:rsidR="008E28E8" w:rsidRPr="00B3595F">
              <w:rPr>
                <w:rFonts w:ascii="Arial" w:hAnsi="Arial" w:cs="Times New Roman"/>
                <w:b/>
              </w:rPr>
              <w:t>emija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57C4E4E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KEM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8D72C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7899A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AC5ED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BEFB2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B6D97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C1AE8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524EE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A9110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FE82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147AC8AF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6C3AA19E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B</w:t>
            </w:r>
            <w:r w:rsidR="008E28E8" w:rsidRPr="00B3595F">
              <w:rPr>
                <w:rFonts w:ascii="Arial" w:hAnsi="Arial" w:cs="Times New Roman"/>
                <w:b/>
              </w:rPr>
              <w:t>iologija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2057259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BIO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49904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30FB1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1E630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C9AEB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4011D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F9235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CECB4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584AF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41A59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68B18E39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45719CD8" w14:textId="77777777" w:rsidR="008E28E8" w:rsidRPr="00B3595F" w:rsidRDefault="00BF57BD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N</w:t>
            </w:r>
            <w:r w:rsidR="008E28E8" w:rsidRPr="00B3595F">
              <w:rPr>
                <w:rFonts w:ascii="Arial" w:hAnsi="Arial" w:cs="Times New Roman"/>
                <w:b/>
              </w:rPr>
              <w:t>aravoslovje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329AD7F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NAR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5B31B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EE1F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7EB7B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59AC5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34369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1EAA7A" w14:textId="77777777" w:rsidR="008E28E8" w:rsidRPr="00B3595F" w:rsidRDefault="00412FCD" w:rsidP="009C56B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7ED49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ADE57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48ECC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5AA6E45D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7EAA166A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N</w:t>
            </w:r>
            <w:r w:rsidR="008E28E8" w:rsidRPr="00B3595F">
              <w:rPr>
                <w:rFonts w:ascii="Arial" w:hAnsi="Arial" w:cs="Times New Roman"/>
                <w:b/>
              </w:rPr>
              <w:t>aravoslovje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in </w:t>
            </w:r>
            <w:proofErr w:type="spellStart"/>
            <w:r w:rsidR="008E28E8" w:rsidRPr="00B3595F">
              <w:rPr>
                <w:rFonts w:ascii="Arial" w:hAnsi="Arial" w:cs="Times New Roman"/>
                <w:b/>
              </w:rPr>
              <w:t>tehnika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5E2AEE6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NIT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09804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8ACB8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ADF80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11924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2607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0D25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7733C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0A1D4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1116D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0876660B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4F93BA19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T</w:t>
            </w:r>
            <w:r w:rsidR="008E28E8" w:rsidRPr="00B3595F">
              <w:rPr>
                <w:rFonts w:ascii="Arial" w:hAnsi="Arial" w:cs="Times New Roman"/>
                <w:b/>
              </w:rPr>
              <w:t>ehnika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in </w:t>
            </w:r>
            <w:proofErr w:type="spellStart"/>
            <w:r w:rsidR="008E28E8" w:rsidRPr="00B3595F">
              <w:rPr>
                <w:rFonts w:ascii="Arial" w:hAnsi="Arial" w:cs="Times New Roman"/>
                <w:b/>
              </w:rPr>
              <w:t>tehnologija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715723A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TIT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FF9DF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5B5CD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05EE6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981C7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88F7C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9601A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CB443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04707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5C069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7B5FDCED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4135769C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G</w:t>
            </w:r>
            <w:r w:rsidR="008E28E8" w:rsidRPr="00B3595F">
              <w:rPr>
                <w:rFonts w:ascii="Arial" w:hAnsi="Arial" w:cs="Times New Roman"/>
                <w:b/>
              </w:rPr>
              <w:t>ospodinjstvo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3B14048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GOS</w:t>
            </w:r>
          </w:p>
        </w:tc>
        <w:tc>
          <w:tcPr>
            <w:tcW w:w="67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9FDADC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40111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819680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1B8672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59124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1E73C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1,5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4D42A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040AC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1ED1B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9C56BE" w:rsidRPr="005922C8" w14:paraId="72B2FBC9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27AB5793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Š</w:t>
            </w:r>
            <w:r w:rsidR="00742074">
              <w:rPr>
                <w:rFonts w:ascii="Arial" w:hAnsi="Arial" w:cs="Times New Roman"/>
                <w:b/>
              </w:rPr>
              <w:t>port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734B7665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Š</w:t>
            </w:r>
            <w:r w:rsidR="004A7AE1">
              <w:rPr>
                <w:rFonts w:ascii="Arial" w:hAnsi="Arial" w:cs="Times New Roman"/>
              </w:rPr>
              <w:t>PO</w:t>
            </w: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09F24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A09C1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90A8F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B0108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771FB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07FE4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B1D07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98332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F081D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</w:p>
        </w:tc>
      </w:tr>
      <w:tr w:rsidR="009C56BE" w:rsidRPr="005922C8" w14:paraId="0003E0B3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57723B90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I</w:t>
            </w:r>
            <w:r w:rsidR="008E28E8" w:rsidRPr="00B3595F">
              <w:rPr>
                <w:rFonts w:ascii="Arial" w:hAnsi="Arial" w:cs="Times New Roman"/>
                <w:b/>
              </w:rPr>
              <w:t>zbirni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 w:rsidR="008E28E8" w:rsidRPr="00B3595F">
              <w:rPr>
                <w:rFonts w:ascii="Arial" w:hAnsi="Arial" w:cs="Times New Roman"/>
                <w:b/>
              </w:rPr>
              <w:t>predmet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* </w:t>
            </w:r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5463F2BB" w14:textId="77777777" w:rsidR="008E28E8" w:rsidRPr="00B3595F" w:rsidRDefault="008E28E8" w:rsidP="009C56BE">
            <w:pPr>
              <w:jc w:val="right"/>
              <w:rPr>
                <w:rFonts w:ascii="Arial" w:hAnsi="Arial" w:cs="Times New Roman"/>
              </w:rPr>
            </w:pP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63CD9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D31C0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E63FC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28D6D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C59B2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DE7D8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82E48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2/3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8627A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2/3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ACCB6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2/3</w:t>
            </w:r>
          </w:p>
        </w:tc>
      </w:tr>
      <w:tr w:rsidR="009C56BE" w:rsidRPr="005922C8" w14:paraId="55C69B04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  <w:bottom w:val="thinThickLargeGap" w:sz="24" w:space="0" w:color="auto"/>
            </w:tcBorders>
          </w:tcPr>
          <w:p w14:paraId="2FCFE1EF" w14:textId="77777777" w:rsidR="008E28E8" w:rsidRPr="00B3595F" w:rsidRDefault="003C76C1" w:rsidP="009C56BE">
            <w:pPr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O</w:t>
            </w:r>
            <w:r w:rsidR="008E28E8" w:rsidRPr="00B3595F">
              <w:rPr>
                <w:rFonts w:ascii="Arial" w:hAnsi="Arial" w:cs="Times New Roman"/>
                <w:b/>
              </w:rPr>
              <w:t>ddelčna</w:t>
            </w:r>
            <w:proofErr w:type="spellEnd"/>
            <w:r w:rsidR="008E28E8" w:rsidRPr="00B3595F"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 w:rsidR="008E28E8" w:rsidRPr="00B3595F">
              <w:rPr>
                <w:rFonts w:ascii="Arial" w:hAnsi="Arial" w:cs="Times New Roman"/>
                <w:b/>
              </w:rPr>
              <w:t>skupnost</w:t>
            </w:r>
            <w:proofErr w:type="spellEnd"/>
          </w:p>
        </w:tc>
        <w:tc>
          <w:tcPr>
            <w:tcW w:w="1170" w:type="dxa"/>
            <w:tcBorders>
              <w:bottom w:val="thinThickLargeGap" w:sz="24" w:space="0" w:color="auto"/>
              <w:right w:val="single" w:sz="12" w:space="0" w:color="000000" w:themeColor="text1"/>
            </w:tcBorders>
          </w:tcPr>
          <w:p w14:paraId="551B67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OS</w:t>
            </w:r>
          </w:p>
        </w:tc>
        <w:tc>
          <w:tcPr>
            <w:tcW w:w="673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176EB15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43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0C95F99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709535C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5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273BF86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42B5E97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57CAC788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1955A0E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050B428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bottom w:val="thinThickLargeGap" w:sz="24" w:space="0" w:color="auto"/>
              <w:right w:val="single" w:sz="12" w:space="0" w:color="000000" w:themeColor="text1"/>
            </w:tcBorders>
            <w:vAlign w:val="center"/>
          </w:tcPr>
          <w:p w14:paraId="1C03B86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0,5</w:t>
            </w:r>
          </w:p>
        </w:tc>
      </w:tr>
      <w:tr w:rsidR="009C56BE" w:rsidRPr="005922C8" w14:paraId="08E72994" w14:textId="77777777" w:rsidTr="009C56BE">
        <w:trPr>
          <w:trHeight w:val="343"/>
        </w:trPr>
        <w:tc>
          <w:tcPr>
            <w:tcW w:w="1951" w:type="dxa"/>
            <w:tcBorders>
              <w:top w:val="thinThickLargeGap" w:sz="24" w:space="0" w:color="auto"/>
              <w:left w:val="single" w:sz="12" w:space="0" w:color="000000" w:themeColor="text1"/>
            </w:tcBorders>
          </w:tcPr>
          <w:p w14:paraId="3F35C07F" w14:textId="77777777" w:rsidR="008E28E8" w:rsidRPr="003C76C1" w:rsidRDefault="003C76C1" w:rsidP="009C56BE">
            <w:pPr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3C76C1">
              <w:rPr>
                <w:rFonts w:ascii="Arial" w:hAnsi="Arial" w:cs="Times New Roman"/>
                <w:sz w:val="20"/>
                <w:szCs w:val="20"/>
              </w:rPr>
              <w:t>Š</w:t>
            </w:r>
            <w:r w:rsidR="008E28E8" w:rsidRPr="003C76C1">
              <w:rPr>
                <w:rFonts w:ascii="Arial" w:hAnsi="Arial" w:cs="Times New Roman"/>
                <w:sz w:val="20"/>
                <w:szCs w:val="20"/>
              </w:rPr>
              <w:t>tevilo</w:t>
            </w:r>
            <w:proofErr w:type="spellEnd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>predmetov</w:t>
            </w:r>
            <w:proofErr w:type="spellEnd"/>
          </w:p>
        </w:tc>
        <w:tc>
          <w:tcPr>
            <w:tcW w:w="1170" w:type="dxa"/>
            <w:tcBorders>
              <w:top w:val="thinThickLargeGap" w:sz="24" w:space="0" w:color="auto"/>
              <w:right w:val="single" w:sz="12" w:space="0" w:color="000000" w:themeColor="text1"/>
            </w:tcBorders>
          </w:tcPr>
          <w:p w14:paraId="0C268C06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73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3DD68B6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6</w:t>
            </w:r>
          </w:p>
        </w:tc>
        <w:tc>
          <w:tcPr>
            <w:tcW w:w="743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6AAE1A32" w14:textId="77777777" w:rsidR="008E28E8" w:rsidRPr="00B3595F" w:rsidRDefault="00D61F7C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7</w:t>
            </w:r>
          </w:p>
        </w:tc>
        <w:tc>
          <w:tcPr>
            <w:tcW w:w="645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342FEA13" w14:textId="77777777" w:rsidR="008E28E8" w:rsidRPr="00B3595F" w:rsidRDefault="00D61F7C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7</w:t>
            </w:r>
          </w:p>
        </w:tc>
        <w:tc>
          <w:tcPr>
            <w:tcW w:w="645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2D33A2AF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8</w:t>
            </w:r>
          </w:p>
        </w:tc>
        <w:tc>
          <w:tcPr>
            <w:tcW w:w="645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30F4EDDD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9</w:t>
            </w:r>
          </w:p>
        </w:tc>
        <w:tc>
          <w:tcPr>
            <w:tcW w:w="645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3F560C6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11</w:t>
            </w:r>
          </w:p>
        </w:tc>
        <w:tc>
          <w:tcPr>
            <w:tcW w:w="995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6326B271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12/13/14</w:t>
            </w:r>
          </w:p>
        </w:tc>
        <w:tc>
          <w:tcPr>
            <w:tcW w:w="1051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5E988FE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14/15/16</w:t>
            </w:r>
          </w:p>
        </w:tc>
        <w:tc>
          <w:tcPr>
            <w:tcW w:w="1051" w:type="dxa"/>
            <w:tcBorders>
              <w:top w:val="thinThickLargeGap" w:sz="2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1DD4D474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12/13/14</w:t>
            </w:r>
          </w:p>
        </w:tc>
      </w:tr>
      <w:tr w:rsidR="009C56BE" w:rsidRPr="005922C8" w14:paraId="5A5BDD4C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14:paraId="2732D887" w14:textId="77777777" w:rsidR="008E28E8" w:rsidRPr="003C76C1" w:rsidRDefault="003C76C1" w:rsidP="009C56BE">
            <w:pPr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3C76C1">
              <w:rPr>
                <w:rFonts w:ascii="Arial" w:hAnsi="Arial" w:cs="Times New Roman"/>
                <w:sz w:val="20"/>
                <w:szCs w:val="20"/>
              </w:rPr>
              <w:t>Š</w:t>
            </w:r>
            <w:r w:rsidR="008E28E8" w:rsidRPr="003C76C1">
              <w:rPr>
                <w:rFonts w:ascii="Arial" w:hAnsi="Arial" w:cs="Times New Roman"/>
                <w:sz w:val="20"/>
                <w:szCs w:val="20"/>
              </w:rPr>
              <w:t>tevilo</w:t>
            </w:r>
            <w:proofErr w:type="spellEnd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>ur</w:t>
            </w:r>
            <w:proofErr w:type="spellEnd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>tedensko</w:t>
            </w:r>
            <w:proofErr w:type="spellEnd"/>
          </w:p>
        </w:tc>
        <w:tc>
          <w:tcPr>
            <w:tcW w:w="1170" w:type="dxa"/>
            <w:tcBorders>
              <w:right w:val="single" w:sz="12" w:space="0" w:color="000000" w:themeColor="text1"/>
            </w:tcBorders>
          </w:tcPr>
          <w:p w14:paraId="64A96AA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6CE6E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20</w:t>
            </w:r>
          </w:p>
        </w:tc>
        <w:tc>
          <w:tcPr>
            <w:tcW w:w="74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E1FC4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  <w:r w:rsidR="00D61F7C" w:rsidRPr="00B3595F">
              <w:rPr>
                <w:rFonts w:ascii="Arial" w:hAnsi="Arial" w:cs="Times New Roman"/>
              </w:rPr>
              <w:t>3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985F5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</w:t>
            </w:r>
            <w:r w:rsidR="00867448">
              <w:rPr>
                <w:rFonts w:ascii="Arial" w:hAnsi="Arial" w:cs="Times New Roman"/>
              </w:rPr>
              <w:t>4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E8EC992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23,5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D7E9F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25,5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43863CE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25,5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59A80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27/28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4901EB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27,5/28,5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F703D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27,5/28,5</w:t>
            </w:r>
          </w:p>
        </w:tc>
      </w:tr>
      <w:tr w:rsidR="009C56BE" w:rsidRPr="005922C8" w14:paraId="0FF2E142" w14:textId="77777777" w:rsidTr="009C56BE">
        <w:trPr>
          <w:trHeight w:val="343"/>
        </w:trPr>
        <w:tc>
          <w:tcPr>
            <w:tcW w:w="19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1458674" w14:textId="77777777" w:rsidR="008E28E8" w:rsidRPr="003C76C1" w:rsidRDefault="003C76C1" w:rsidP="009C56BE">
            <w:pPr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3C76C1">
              <w:rPr>
                <w:rFonts w:ascii="Arial" w:hAnsi="Arial" w:cs="Times New Roman"/>
                <w:sz w:val="20"/>
                <w:szCs w:val="20"/>
              </w:rPr>
              <w:t>Š</w:t>
            </w:r>
            <w:r w:rsidR="008E28E8" w:rsidRPr="003C76C1">
              <w:rPr>
                <w:rFonts w:ascii="Arial" w:hAnsi="Arial" w:cs="Times New Roman"/>
                <w:sz w:val="20"/>
                <w:szCs w:val="20"/>
              </w:rPr>
              <w:t>tevilo</w:t>
            </w:r>
            <w:proofErr w:type="spellEnd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 w:rsidR="008E28E8" w:rsidRPr="003C76C1">
              <w:rPr>
                <w:rFonts w:ascii="Arial" w:hAnsi="Arial" w:cs="Times New Roman"/>
                <w:sz w:val="20"/>
                <w:szCs w:val="20"/>
              </w:rPr>
              <w:t>tednov</w:t>
            </w:r>
            <w:proofErr w:type="spellEnd"/>
          </w:p>
        </w:tc>
        <w:tc>
          <w:tcPr>
            <w:tcW w:w="11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343BB7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7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7B042B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74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5BB3D9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0F579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9FE17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99997A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6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A1C8D7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9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A2D30C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873F43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35</w:t>
            </w:r>
          </w:p>
        </w:tc>
        <w:tc>
          <w:tcPr>
            <w:tcW w:w="10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92C740" w14:textId="77777777" w:rsidR="008E28E8" w:rsidRPr="00B3595F" w:rsidRDefault="008E28E8" w:rsidP="009C56B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32</w:t>
            </w:r>
          </w:p>
        </w:tc>
      </w:tr>
    </w:tbl>
    <w:p w14:paraId="00E03F94" w14:textId="157B16E8" w:rsidR="0018114C" w:rsidRDefault="00B535A4" w:rsidP="00AE5966">
      <w:pPr>
        <w:pStyle w:val="Naslov1"/>
      </w:pPr>
      <w:bookmarkStart w:id="4" w:name="_Toc463642379"/>
      <w:r w:rsidRPr="0018114C">
        <w:t>PREDMETNIK OSNOVNE ŠOLE</w:t>
      </w:r>
      <w:bookmarkEnd w:id="4"/>
    </w:p>
    <w:p w14:paraId="35F3AEAA" w14:textId="30F3F30E" w:rsidR="0018114C" w:rsidRPr="00AE5966" w:rsidRDefault="009942D5" w:rsidP="00AE5966">
      <w:pPr>
        <w:pStyle w:val="Naslov1"/>
        <w:rPr>
          <w:b w:val="0"/>
        </w:rPr>
      </w:pPr>
      <w:bookmarkStart w:id="5" w:name="_Toc463642380"/>
      <w:r w:rsidRPr="00AE5966">
        <w:rPr>
          <w:b w:val="0"/>
        </w:rPr>
        <w:t>OBVEZNI PROGRAM</w:t>
      </w:r>
      <w:bookmarkEnd w:id="5"/>
    </w:p>
    <w:p w14:paraId="60807571" w14:textId="77777777" w:rsidR="0018114C" w:rsidRDefault="0018114C" w:rsidP="00B01AD2">
      <w:pPr>
        <w:rPr>
          <w:rFonts w:ascii="Arial" w:hAnsi="Arial" w:cs="Times New Roman"/>
          <w:sz w:val="24"/>
          <w:szCs w:val="24"/>
        </w:rPr>
      </w:pPr>
    </w:p>
    <w:p w14:paraId="3B265282" w14:textId="77777777" w:rsidR="00D87FD5" w:rsidRDefault="0018114C" w:rsidP="00C80780">
      <w:pPr>
        <w:jc w:val="both"/>
        <w:rPr>
          <w:rFonts w:ascii="Arial" w:hAnsi="Arial" w:cs="Times New Roman"/>
          <w:sz w:val="24"/>
          <w:szCs w:val="24"/>
        </w:rPr>
      </w:pPr>
      <w:r w:rsidRPr="0018114C">
        <w:rPr>
          <w:rFonts w:ascii="Arial" w:hAnsi="Arial" w:cs="Times New Roman"/>
        </w:rPr>
        <w:t>*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Učenec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izbere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2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uri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pouka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izbirnih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predmetov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tedensko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lahko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pa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tudi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3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ure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če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s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tem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soglašajo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njegovi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6F474D" w:rsidRPr="00B3595F">
        <w:rPr>
          <w:rFonts w:ascii="Arial" w:hAnsi="Arial" w:cs="Times New Roman"/>
          <w:sz w:val="24"/>
          <w:szCs w:val="24"/>
        </w:rPr>
        <w:t>starši</w:t>
      </w:r>
      <w:proofErr w:type="spellEnd"/>
      <w:r w:rsidR="006F474D" w:rsidRPr="00B3595F">
        <w:rPr>
          <w:rFonts w:ascii="Arial" w:hAnsi="Arial" w:cs="Times New Roman"/>
          <w:sz w:val="24"/>
          <w:szCs w:val="24"/>
        </w:rPr>
        <w:t>.</w:t>
      </w:r>
    </w:p>
    <w:p w14:paraId="1E911335" w14:textId="2134669A" w:rsidR="0086366C" w:rsidRDefault="0086366C" w:rsidP="0076326B">
      <w:pPr>
        <w:pStyle w:val="Naslov1"/>
        <w:rPr>
          <w:b w:val="0"/>
        </w:rPr>
      </w:pPr>
      <w:bookmarkStart w:id="6" w:name="_Toc463642381"/>
      <w:r>
        <w:rPr>
          <w:b w:val="0"/>
        </w:rPr>
        <w:lastRenderedPageBreak/>
        <w:t>RAZŠIRJEN</w:t>
      </w:r>
      <w:r w:rsidR="002F4638">
        <w:rPr>
          <w:b w:val="0"/>
        </w:rPr>
        <w:t>I</w:t>
      </w:r>
      <w:r>
        <w:rPr>
          <w:b w:val="0"/>
        </w:rPr>
        <w:t xml:space="preserve"> PROGRAM</w:t>
      </w:r>
      <w:bookmarkEnd w:id="6"/>
    </w:p>
    <w:p w14:paraId="7CD54EA6" w14:textId="77777777" w:rsidR="0086366C" w:rsidRPr="0086366C" w:rsidRDefault="0086366C" w:rsidP="0086366C"/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6366C" w:rsidRPr="005C5582" w14:paraId="7DC7C925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01DF9603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Neobvezni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izbirni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predmeti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–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prvi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tuji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jezik</w:t>
            </w:r>
            <w:proofErr w:type="spellEnd"/>
          </w:p>
        </w:tc>
        <w:tc>
          <w:tcPr>
            <w:tcW w:w="708" w:type="dxa"/>
          </w:tcPr>
          <w:p w14:paraId="798AAE61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5850AF6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2A661667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29763D4B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8" w:type="dxa"/>
          </w:tcPr>
          <w:p w14:paraId="381A31D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5FF7363C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29E884EC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58402581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8" w:type="dxa"/>
          </w:tcPr>
          <w:p w14:paraId="2FEBA28D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</w:tr>
      <w:tr w:rsidR="0086366C" w:rsidRPr="005C5582" w14:paraId="18973F7E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747C8D0B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Neobvezni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izbirni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predmeti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–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drugi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tuji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jezik</w:t>
            </w:r>
            <w:proofErr w:type="spellEnd"/>
          </w:p>
        </w:tc>
        <w:tc>
          <w:tcPr>
            <w:tcW w:w="708" w:type="dxa"/>
          </w:tcPr>
          <w:p w14:paraId="693BE1E5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3955F49E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319636DA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6AC320C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8" w:type="dxa"/>
          </w:tcPr>
          <w:p w14:paraId="5ACDA5D2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1E5F4B3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48D58CB1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43834AFA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8" w:type="dxa"/>
          </w:tcPr>
          <w:p w14:paraId="1EE02925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</w:tr>
      <w:tr w:rsidR="0086366C" w:rsidRPr="005C5582" w14:paraId="05028FDF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7D6B9073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Neobvezni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izbirni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predmeti</w:t>
            </w:r>
            <w:proofErr w:type="spellEnd"/>
          </w:p>
        </w:tc>
        <w:tc>
          <w:tcPr>
            <w:tcW w:w="708" w:type="dxa"/>
          </w:tcPr>
          <w:p w14:paraId="22917727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4194D1E2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0544A63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35A96106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2/1</w:t>
            </w:r>
          </w:p>
        </w:tc>
        <w:tc>
          <w:tcPr>
            <w:tcW w:w="708" w:type="dxa"/>
          </w:tcPr>
          <w:p w14:paraId="3DFC033D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2/1</w:t>
            </w:r>
          </w:p>
        </w:tc>
        <w:tc>
          <w:tcPr>
            <w:tcW w:w="709" w:type="dxa"/>
          </w:tcPr>
          <w:p w14:paraId="08150FC2" w14:textId="725E4250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2/1</w:t>
            </w:r>
          </w:p>
        </w:tc>
        <w:tc>
          <w:tcPr>
            <w:tcW w:w="709" w:type="dxa"/>
          </w:tcPr>
          <w:p w14:paraId="2B0A3BBA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9" w:type="dxa"/>
          </w:tcPr>
          <w:p w14:paraId="42A21587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  <w:tc>
          <w:tcPr>
            <w:tcW w:w="708" w:type="dxa"/>
          </w:tcPr>
          <w:p w14:paraId="5F20B66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</w:pPr>
          </w:p>
        </w:tc>
      </w:tr>
      <w:tr w:rsidR="0086366C" w:rsidRPr="005C5582" w14:paraId="426F5A7B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4E561A8E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Dopolnilni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in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dodatni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pouk</w:t>
            </w:r>
          </w:p>
        </w:tc>
        <w:tc>
          <w:tcPr>
            <w:tcW w:w="708" w:type="dxa"/>
          </w:tcPr>
          <w:p w14:paraId="58458A6F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7EDC9DC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709E2393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7DC7AC7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8" w:type="dxa"/>
          </w:tcPr>
          <w:p w14:paraId="7030715A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0D7969FB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05E38566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9" w:type="dxa"/>
          </w:tcPr>
          <w:p w14:paraId="04814AE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  <w:tc>
          <w:tcPr>
            <w:tcW w:w="708" w:type="dxa"/>
          </w:tcPr>
          <w:p w14:paraId="6F23909A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1</w:t>
            </w:r>
          </w:p>
        </w:tc>
      </w:tr>
      <w:tr w:rsidR="0086366C" w:rsidRPr="005C5582" w14:paraId="1ABE9952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44EF084F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Individualna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in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skupinska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pomoč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</w:p>
        </w:tc>
        <w:tc>
          <w:tcPr>
            <w:tcW w:w="708" w:type="dxa"/>
          </w:tcPr>
          <w:p w14:paraId="211EA08F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2F0249F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05DC758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75958BFD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8" w:type="dxa"/>
          </w:tcPr>
          <w:p w14:paraId="052861D9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793E7BE6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6D241DFD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9" w:type="dxa"/>
          </w:tcPr>
          <w:p w14:paraId="1D9F616F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  <w:tc>
          <w:tcPr>
            <w:tcW w:w="708" w:type="dxa"/>
          </w:tcPr>
          <w:p w14:paraId="06698FCF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0,5</w:t>
            </w:r>
          </w:p>
        </w:tc>
      </w:tr>
      <w:tr w:rsidR="0086366C" w:rsidRPr="005C5582" w14:paraId="089CA792" w14:textId="77777777" w:rsidTr="00F92464">
        <w:trPr>
          <w:jc w:val="center"/>
        </w:trPr>
        <w:tc>
          <w:tcPr>
            <w:tcW w:w="3601" w:type="dxa"/>
            <w:shd w:val="clear" w:color="auto" w:fill="auto"/>
          </w:tcPr>
          <w:p w14:paraId="1D0C9D35" w14:textId="77777777" w:rsidR="0086366C" w:rsidRPr="00F92464" w:rsidRDefault="0086366C" w:rsidP="004223D7">
            <w:pPr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</w:pP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Interesne</w:t>
            </w:r>
            <w:proofErr w:type="spellEnd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 xml:space="preserve"> </w:t>
            </w:r>
            <w:proofErr w:type="spellStart"/>
            <w:r w:rsidRPr="00F92464">
              <w:rPr>
                <w:rFonts w:ascii="Arial" w:hAnsi="Arial" w:cs="Arial"/>
                <w:b/>
                <w:color w:val="000000" w:themeColor="text1"/>
                <w:position w:val="-1"/>
                <w:lang w:eastAsia="sl-SI"/>
              </w:rPr>
              <w:t>dejavnosti</w:t>
            </w:r>
            <w:proofErr w:type="spellEnd"/>
          </w:p>
        </w:tc>
        <w:tc>
          <w:tcPr>
            <w:tcW w:w="708" w:type="dxa"/>
          </w:tcPr>
          <w:p w14:paraId="07F7B97F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4593FC4D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5942F488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78ABE815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8" w:type="dxa"/>
          </w:tcPr>
          <w:p w14:paraId="75F3764C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180E2771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720BC7D4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9" w:type="dxa"/>
          </w:tcPr>
          <w:p w14:paraId="48FE0F8B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  <w:tc>
          <w:tcPr>
            <w:tcW w:w="708" w:type="dxa"/>
          </w:tcPr>
          <w:p w14:paraId="55A72754" w14:textId="77777777" w:rsidR="0086366C" w:rsidRPr="00F92464" w:rsidRDefault="0086366C" w:rsidP="00F92464">
            <w:pPr>
              <w:jc w:val="center"/>
              <w:rPr>
                <w:rFonts w:ascii="Arial" w:hAnsi="Arial" w:cs="Arial"/>
                <w:color w:val="000000" w:themeColor="text1"/>
                <w:position w:val="-1"/>
                <w:lang w:eastAsia="sl-SI"/>
              </w:rPr>
            </w:pPr>
            <w:r w:rsidRPr="00F92464">
              <w:rPr>
                <w:rFonts w:ascii="Arial" w:hAnsi="Arial" w:cs="Arial"/>
                <w:bCs/>
                <w:color w:val="000000" w:themeColor="text1"/>
                <w:position w:val="-1"/>
                <w:lang w:eastAsia="sl-SI"/>
              </w:rPr>
              <w:t>2</w:t>
            </w:r>
          </w:p>
        </w:tc>
      </w:tr>
    </w:tbl>
    <w:p w14:paraId="483812A1" w14:textId="5A55523F" w:rsidR="00D127CD" w:rsidRPr="0076326B" w:rsidRDefault="00FB1A11" w:rsidP="0076326B">
      <w:pPr>
        <w:pStyle w:val="Naslov1"/>
        <w:rPr>
          <w:b w:val="0"/>
        </w:rPr>
      </w:pPr>
      <w:bookmarkStart w:id="7" w:name="_Toc463642382"/>
      <w:r w:rsidRPr="0076326B">
        <w:rPr>
          <w:b w:val="0"/>
        </w:rPr>
        <w:t xml:space="preserve">OBVEZNI </w:t>
      </w:r>
      <w:r w:rsidR="0054504A" w:rsidRPr="0076326B">
        <w:rPr>
          <w:b w:val="0"/>
        </w:rPr>
        <w:t xml:space="preserve">IZBIRNI PREDMETI V ŠOLSKEM LETU </w:t>
      </w:r>
      <w:r w:rsidR="002240AE">
        <w:rPr>
          <w:b w:val="0"/>
        </w:rPr>
        <w:t>2020</w:t>
      </w:r>
      <w:r w:rsidR="0076326B" w:rsidRPr="0076326B">
        <w:rPr>
          <w:b w:val="0"/>
        </w:rPr>
        <w:t>/20</w:t>
      </w:r>
      <w:r w:rsidR="002240AE">
        <w:rPr>
          <w:b w:val="0"/>
        </w:rPr>
        <w:t>21</w:t>
      </w:r>
      <w:bookmarkEnd w:id="7"/>
    </w:p>
    <w:p w14:paraId="2A2F7651" w14:textId="77777777" w:rsidR="00B01AD2" w:rsidRPr="00B3595F" w:rsidRDefault="00B01AD2" w:rsidP="00D127CD">
      <w:pPr>
        <w:jc w:val="center"/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5469" w:type="dxa"/>
        <w:jc w:val="center"/>
        <w:tblLayout w:type="fixed"/>
        <w:tblLook w:val="04A0" w:firstRow="1" w:lastRow="0" w:firstColumn="1" w:lastColumn="0" w:noHBand="0" w:noVBand="1"/>
      </w:tblPr>
      <w:tblGrid>
        <w:gridCol w:w="1883"/>
        <w:gridCol w:w="3586"/>
      </w:tblGrid>
      <w:tr w:rsidR="00432EEE" w:rsidRPr="00B3595F" w14:paraId="60F9DB79" w14:textId="77777777" w:rsidTr="00405DC1">
        <w:trPr>
          <w:jc w:val="center"/>
        </w:trPr>
        <w:tc>
          <w:tcPr>
            <w:tcW w:w="1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9DAD45E" w14:textId="77777777" w:rsidR="00432EEE" w:rsidRPr="00B3595F" w:rsidRDefault="00D315E6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KRATICA</w:t>
            </w:r>
          </w:p>
        </w:tc>
        <w:tc>
          <w:tcPr>
            <w:tcW w:w="3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B121D46" w14:textId="77777777" w:rsidR="00432EEE" w:rsidRPr="00B3595F" w:rsidRDefault="00D315E6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PREDMET</w:t>
            </w:r>
          </w:p>
        </w:tc>
      </w:tr>
      <w:tr w:rsidR="00DA0FF5" w:rsidRPr="00B3595F" w14:paraId="340F780C" w14:textId="77777777" w:rsidTr="00405DC1">
        <w:trPr>
          <w:jc w:val="center"/>
        </w:trPr>
        <w:tc>
          <w:tcPr>
            <w:tcW w:w="188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C659103" w14:textId="3DCF39D7" w:rsidR="00DA0FF5" w:rsidRDefault="00DE0AD5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ELE</w:t>
            </w:r>
          </w:p>
        </w:tc>
        <w:tc>
          <w:tcPr>
            <w:tcW w:w="358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F791B0D" w14:textId="5549FB9A" w:rsidR="00DA0FF5" w:rsidRDefault="003E77B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E</w:t>
            </w:r>
            <w:r w:rsidR="0054213F">
              <w:rPr>
                <w:rFonts w:ascii="Arial" w:hAnsi="Arial" w:cs="Times New Roman"/>
                <w:sz w:val="24"/>
                <w:szCs w:val="24"/>
              </w:rPr>
              <w:t>lektrotehnika</w:t>
            </w:r>
            <w:proofErr w:type="spellEnd"/>
          </w:p>
        </w:tc>
      </w:tr>
      <w:tr w:rsidR="0054213F" w:rsidRPr="00B3595F" w14:paraId="6867454D" w14:textId="77777777" w:rsidTr="00405DC1">
        <w:trPr>
          <w:jc w:val="center"/>
        </w:trPr>
        <w:tc>
          <w:tcPr>
            <w:tcW w:w="1883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07D3249" w14:textId="47F2F76D" w:rsidR="0054213F" w:rsidRDefault="0054213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GKL</w:t>
            </w:r>
          </w:p>
        </w:tc>
        <w:tc>
          <w:tcPr>
            <w:tcW w:w="3586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DFEF0C2" w14:textId="4F0AF4B4" w:rsidR="0054213F" w:rsidRDefault="0054213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Gledališki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klub</w:t>
            </w:r>
            <w:proofErr w:type="spellEnd"/>
          </w:p>
        </w:tc>
      </w:tr>
      <w:tr w:rsidR="0054213F" w:rsidRPr="00B3595F" w14:paraId="79AF43E0" w14:textId="77777777" w:rsidTr="00405DC1">
        <w:trPr>
          <w:jc w:val="center"/>
        </w:trPr>
        <w:tc>
          <w:tcPr>
            <w:tcW w:w="1883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CDA7A81" w14:textId="725A6AA4" w:rsidR="0054213F" w:rsidRPr="00B339FD" w:rsidRDefault="0054213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657713">
              <w:rPr>
                <w:rFonts w:ascii="Arial" w:hAnsi="Arial" w:cs="Times New Roman"/>
                <w:b/>
                <w:sz w:val="24"/>
                <w:szCs w:val="24"/>
              </w:rPr>
              <w:t>IŠPN</w:t>
            </w:r>
          </w:p>
        </w:tc>
        <w:tc>
          <w:tcPr>
            <w:tcW w:w="3586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49A9768" w14:textId="11B9F9D6" w:rsidR="0054213F" w:rsidRPr="00B3595F" w:rsidRDefault="0054213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I</w:t>
            </w:r>
            <w:r w:rsidRPr="00657713">
              <w:rPr>
                <w:rFonts w:ascii="Arial" w:hAnsi="Arial" w:cs="Times New Roman"/>
                <w:sz w:val="24"/>
                <w:szCs w:val="24"/>
              </w:rPr>
              <w:t>zbrani</w:t>
            </w:r>
            <w:proofErr w:type="spellEnd"/>
            <w:r w:rsidRPr="0065771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657713">
              <w:rPr>
                <w:rFonts w:ascii="Arial" w:hAnsi="Arial" w:cs="Times New Roman"/>
                <w:sz w:val="24"/>
                <w:szCs w:val="24"/>
              </w:rPr>
              <w:t>šport</w:t>
            </w:r>
            <w:proofErr w:type="spellEnd"/>
            <w:r w:rsidRPr="00657713">
              <w:rPr>
                <w:rFonts w:ascii="Arial" w:hAnsi="Arial" w:cs="Times New Roman"/>
                <w:sz w:val="24"/>
                <w:szCs w:val="24"/>
              </w:rPr>
              <w:t xml:space="preserve">: </w:t>
            </w:r>
            <w:proofErr w:type="spellStart"/>
            <w:r w:rsidRPr="00657713">
              <w:rPr>
                <w:rFonts w:ascii="Arial" w:hAnsi="Arial" w:cs="Times New Roman"/>
                <w:sz w:val="24"/>
                <w:szCs w:val="24"/>
              </w:rPr>
              <w:t>nogomet</w:t>
            </w:r>
            <w:proofErr w:type="spellEnd"/>
          </w:p>
        </w:tc>
      </w:tr>
      <w:tr w:rsidR="00870285" w:rsidRPr="00B3595F" w14:paraId="751EB674" w14:textId="77777777" w:rsidTr="00405DC1">
        <w:trPr>
          <w:jc w:val="center"/>
        </w:trPr>
        <w:tc>
          <w:tcPr>
            <w:tcW w:w="18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3CBD312" w14:textId="41753A2A" w:rsidR="00870285" w:rsidRPr="00657713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MME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D6D4C8E" w14:textId="4945446F" w:rsidR="00870285" w:rsidRPr="00657713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Multimedija</w:t>
            </w:r>
            <w:proofErr w:type="spellEnd"/>
          </w:p>
        </w:tc>
      </w:tr>
      <w:tr w:rsidR="00287F06" w:rsidRPr="00B3595F" w14:paraId="2DE4D3BE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64A7C4C" w14:textId="7EAC25AB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NI1,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NI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2,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NI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28F48B3" w14:textId="2D2E1EE3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emščina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</w:tr>
      <w:tr w:rsidR="00287F06" w:rsidRPr="00B3595F" w14:paraId="2B7420E5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E9BFC43" w14:textId="5D63B76A" w:rsidR="00287F06" w:rsidRPr="00B339FD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OG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2960D3" w14:textId="55804C40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Obdelava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gradiv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: les</w:t>
            </w:r>
          </w:p>
        </w:tc>
      </w:tr>
      <w:tr w:rsidR="00287F06" w:rsidRPr="00B3595F" w14:paraId="5EF82BC1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11ECB69" w14:textId="02A3F2AB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OG</w:t>
            </w:r>
            <w:r w:rsidR="00E23CAE">
              <w:rPr>
                <w:rFonts w:ascii="Arial" w:hAnsi="Arial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56E2E6F" w14:textId="57811E3F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Obdelava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gradiv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umetne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snovi</w:t>
            </w:r>
            <w:proofErr w:type="spellEnd"/>
          </w:p>
        </w:tc>
      </w:tr>
      <w:tr w:rsidR="00287F06" w:rsidRPr="00B3595F" w14:paraId="57B50836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1B381F2" w14:textId="0F7240EA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POK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E8D2444" w14:textId="2D31054F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oskusi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v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kemiji</w:t>
            </w:r>
            <w:proofErr w:type="spellEnd"/>
          </w:p>
        </w:tc>
      </w:tr>
      <w:tr w:rsidR="00287F06" w:rsidRPr="00B3595F" w14:paraId="664F0FE3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708F2B5" w14:textId="4CA5794C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SPH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D53E399" w14:textId="032B2B09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odobna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priprava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hrane</w:t>
            </w:r>
            <w:proofErr w:type="spellEnd"/>
          </w:p>
        </w:tc>
      </w:tr>
      <w:tr w:rsidR="00287F06" w:rsidRPr="00B3595F" w14:paraId="416345CB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2217739" w14:textId="2A1EA441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SLZ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E76D91" w14:textId="74901CFE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Sonce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, Luna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Zemlja</w:t>
            </w:r>
            <w:proofErr w:type="spellEnd"/>
          </w:p>
        </w:tc>
      </w:tr>
      <w:tr w:rsidR="00287F06" w:rsidRPr="00B3595F" w14:paraId="377EBD4F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8795FBB" w14:textId="57B522C6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ŠI1, ŠI2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5A3A64" w14:textId="5B03F259" w:rsidR="00287F06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Španščina</w:t>
            </w:r>
            <w:proofErr w:type="spellEnd"/>
          </w:p>
        </w:tc>
      </w:tr>
      <w:tr w:rsidR="00287F06" w:rsidRPr="00B3595F" w14:paraId="13D44C19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D7EFBD" w14:textId="77777777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39FD">
              <w:rPr>
                <w:rFonts w:ascii="Arial" w:hAnsi="Arial" w:cs="Times New Roman"/>
                <w:b/>
                <w:sz w:val="24"/>
                <w:szCs w:val="24"/>
              </w:rPr>
              <w:t>ŠSP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414FA54" w14:textId="77777777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Š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port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za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sprostitev</w:t>
            </w:r>
            <w:proofErr w:type="spellEnd"/>
          </w:p>
        </w:tc>
      </w:tr>
      <w:tr w:rsidR="00287F06" w:rsidRPr="00B3595F" w14:paraId="2EEB59BD" w14:textId="77777777" w:rsidTr="00405DC1">
        <w:trPr>
          <w:jc w:val="center"/>
        </w:trPr>
        <w:tc>
          <w:tcPr>
            <w:tcW w:w="18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2781DEB" w14:textId="77777777" w:rsidR="00287F06" w:rsidRPr="00B339FD" w:rsidRDefault="00287F0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ŠZZ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8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209B1B" w14:textId="77777777" w:rsidR="00287F06" w:rsidRPr="00B3595F" w:rsidRDefault="00287F0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Š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port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za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zdravje</w:t>
            </w:r>
            <w:proofErr w:type="spellEnd"/>
          </w:p>
        </w:tc>
      </w:tr>
    </w:tbl>
    <w:p w14:paraId="15DE75F7" w14:textId="77777777" w:rsidR="00FB1A11" w:rsidRPr="00901AC5" w:rsidRDefault="00ED4D8D" w:rsidP="00901AC5">
      <w:pPr>
        <w:ind w:left="1728" w:firstLine="288"/>
        <w:rPr>
          <w:rFonts w:ascii="Arial" w:hAnsi="Arial" w:cs="Times New Roman"/>
          <w:sz w:val="24"/>
          <w:szCs w:val="24"/>
        </w:rPr>
      </w:pPr>
      <w:r w:rsidRPr="00901AC5">
        <w:rPr>
          <w:rFonts w:ascii="Arial" w:hAnsi="Arial" w:cs="Times New Roman"/>
          <w:sz w:val="24"/>
          <w:szCs w:val="24"/>
        </w:rPr>
        <w:t>*</w:t>
      </w:r>
      <w:proofErr w:type="spellStart"/>
      <w:r w:rsidRPr="00901AC5">
        <w:rPr>
          <w:rFonts w:ascii="Arial" w:hAnsi="Arial" w:cs="Times New Roman"/>
          <w:sz w:val="24"/>
          <w:szCs w:val="24"/>
        </w:rPr>
        <w:t>Izbirna</w:t>
      </w:r>
      <w:proofErr w:type="spellEnd"/>
      <w:r w:rsidRPr="00901A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901AC5">
        <w:rPr>
          <w:rFonts w:ascii="Arial" w:hAnsi="Arial" w:cs="Times New Roman"/>
          <w:sz w:val="24"/>
          <w:szCs w:val="24"/>
        </w:rPr>
        <w:t>predmeta</w:t>
      </w:r>
      <w:proofErr w:type="spellEnd"/>
      <w:r w:rsidRPr="00901A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901AC5">
        <w:rPr>
          <w:rFonts w:ascii="Arial" w:hAnsi="Arial" w:cs="Times New Roman"/>
          <w:sz w:val="24"/>
          <w:szCs w:val="24"/>
        </w:rPr>
        <w:t>bomo</w:t>
      </w:r>
      <w:proofErr w:type="spellEnd"/>
      <w:r w:rsidRPr="00901A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901AC5">
        <w:rPr>
          <w:rFonts w:ascii="Arial" w:hAnsi="Arial" w:cs="Times New Roman"/>
          <w:sz w:val="24"/>
          <w:szCs w:val="24"/>
        </w:rPr>
        <w:t>izvajali</w:t>
      </w:r>
      <w:proofErr w:type="spellEnd"/>
      <w:r w:rsidRPr="00901AC5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901AC5">
        <w:rPr>
          <w:rFonts w:ascii="Arial" w:hAnsi="Arial" w:cs="Times New Roman"/>
          <w:sz w:val="24"/>
          <w:szCs w:val="24"/>
        </w:rPr>
        <w:t>strnjeni</w:t>
      </w:r>
      <w:proofErr w:type="spellEnd"/>
      <w:r w:rsidRPr="00901A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901AC5">
        <w:rPr>
          <w:rFonts w:ascii="Arial" w:hAnsi="Arial" w:cs="Times New Roman"/>
          <w:sz w:val="24"/>
          <w:szCs w:val="24"/>
        </w:rPr>
        <w:t>obliki</w:t>
      </w:r>
      <w:proofErr w:type="spellEnd"/>
      <w:r w:rsidRPr="00901AC5">
        <w:rPr>
          <w:rFonts w:ascii="Arial" w:hAnsi="Arial" w:cs="Times New Roman"/>
          <w:sz w:val="24"/>
          <w:szCs w:val="24"/>
        </w:rPr>
        <w:t>.</w:t>
      </w:r>
    </w:p>
    <w:p w14:paraId="12603117" w14:textId="77777777" w:rsidR="00FB1A11" w:rsidRPr="0076326B" w:rsidRDefault="00FB1A11" w:rsidP="0076326B">
      <w:pPr>
        <w:pStyle w:val="Naslov1"/>
        <w:rPr>
          <w:b w:val="0"/>
        </w:rPr>
      </w:pPr>
      <w:bookmarkStart w:id="8" w:name="_Toc463642383"/>
      <w:r w:rsidRPr="0076326B">
        <w:rPr>
          <w:b w:val="0"/>
        </w:rPr>
        <w:t>NEOBVEZNI IZBIRNI PREDMETI</w:t>
      </w:r>
      <w:bookmarkEnd w:id="8"/>
    </w:p>
    <w:p w14:paraId="0F480737" w14:textId="77777777" w:rsidR="004831C7" w:rsidRDefault="004831C7" w:rsidP="00993D14">
      <w:pPr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7557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1926"/>
        <w:gridCol w:w="1276"/>
        <w:gridCol w:w="2977"/>
      </w:tblGrid>
      <w:tr w:rsidR="004A294E" w:rsidRPr="00B3595F" w14:paraId="67B946D2" w14:textId="77777777" w:rsidTr="004A294E">
        <w:trPr>
          <w:jc w:val="center"/>
        </w:trPr>
        <w:tc>
          <w:tcPr>
            <w:tcW w:w="1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4983DF" w14:textId="77777777" w:rsidR="004A294E" w:rsidRPr="00B3595F" w:rsidRDefault="004A294E" w:rsidP="00FB1A11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KRATICA</w:t>
            </w:r>
          </w:p>
        </w:tc>
        <w:tc>
          <w:tcPr>
            <w:tcW w:w="19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454F95F" w14:textId="77777777" w:rsidR="004A294E" w:rsidRPr="00B3595F" w:rsidRDefault="004A294E" w:rsidP="00FB1A11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PREDMET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EF98E9" w14:textId="77777777" w:rsidR="004A294E" w:rsidRDefault="004A294E" w:rsidP="004A294E">
            <w:pPr>
              <w:tabs>
                <w:tab w:val="left" w:pos="47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RAZRED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4CA15F5" w14:textId="77777777" w:rsidR="004A294E" w:rsidRPr="00B3595F" w:rsidRDefault="004A294E" w:rsidP="004A294E">
            <w:pPr>
              <w:tabs>
                <w:tab w:val="left" w:pos="47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ab/>
              <w:t>IZVAJALEC</w:t>
            </w:r>
          </w:p>
        </w:tc>
      </w:tr>
      <w:tr w:rsidR="004A294E" w:rsidRPr="00B3595F" w14:paraId="4D12E7C7" w14:textId="77777777" w:rsidTr="004A294E">
        <w:trPr>
          <w:jc w:val="center"/>
        </w:trPr>
        <w:tc>
          <w:tcPr>
            <w:tcW w:w="137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9DED8EE" w14:textId="77777777" w:rsidR="004A294E" w:rsidRPr="00B339FD" w:rsidRDefault="00A205E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N1A</w:t>
            </w:r>
          </w:p>
        </w:tc>
        <w:tc>
          <w:tcPr>
            <w:tcW w:w="19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534F8DB" w14:textId="77777777" w:rsidR="004A294E" w:rsidRDefault="009B51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A</w:t>
            </w:r>
            <w:r w:rsidR="004A294E">
              <w:rPr>
                <w:rFonts w:ascii="Arial" w:hAnsi="Arial" w:cs="Times New Roman"/>
                <w:sz w:val="24"/>
                <w:szCs w:val="24"/>
              </w:rPr>
              <w:t>ngleščina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C3BAD98" w14:textId="77777777" w:rsidR="004A294E" w:rsidRPr="00B3595F" w:rsidRDefault="004A294E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87F775B" w14:textId="77777777" w:rsidR="004A294E" w:rsidRPr="00B3595F" w:rsidRDefault="004A294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Janja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Androić</w:t>
            </w:r>
            <w:proofErr w:type="spellEnd"/>
          </w:p>
        </w:tc>
      </w:tr>
      <w:tr w:rsidR="00657713" w:rsidRPr="00B3595F" w14:paraId="1F93CCE4" w14:textId="77777777" w:rsidTr="004A294E">
        <w:trPr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95291BC" w14:textId="77777777" w:rsidR="00657713" w:rsidRPr="00B3595F" w:rsidRDefault="00F61F04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N</w:t>
            </w:r>
            <w:r w:rsidR="00081A0E">
              <w:rPr>
                <w:rFonts w:ascii="Arial" w:hAnsi="Arial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FADCE56" w14:textId="77777777" w:rsidR="00657713" w:rsidRDefault="009B51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R</w:t>
            </w:r>
            <w:r w:rsidR="00657713">
              <w:rPr>
                <w:rFonts w:ascii="Arial" w:hAnsi="Arial" w:cs="Times New Roman"/>
                <w:sz w:val="24"/>
                <w:szCs w:val="24"/>
              </w:rPr>
              <w:t>ačunalništvo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9D18870" w14:textId="03663D58" w:rsidR="00657713" w:rsidRPr="00B3595F" w:rsidRDefault="009F7E78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5., </w:t>
            </w:r>
            <w:r w:rsidR="00D94EBB">
              <w:rPr>
                <w:rFonts w:ascii="Arial" w:hAnsi="Arial" w:cs="Times New Roman"/>
                <w:sz w:val="24"/>
                <w:szCs w:val="24"/>
              </w:rPr>
              <w:t>6</w:t>
            </w:r>
            <w:r w:rsidR="005D6A7B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66C30AB" w14:textId="77777777" w:rsidR="00657713" w:rsidRPr="00B3595F" w:rsidRDefault="0065771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Pirš</w:t>
            </w:r>
            <w:proofErr w:type="spellEnd"/>
          </w:p>
        </w:tc>
      </w:tr>
      <w:tr w:rsidR="00657713" w:rsidRPr="00B3595F" w14:paraId="7952CE0B" w14:textId="77777777" w:rsidTr="00FB13AE">
        <w:trPr>
          <w:jc w:val="center"/>
        </w:trPr>
        <w:tc>
          <w:tcPr>
            <w:tcW w:w="137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4280639" w14:textId="77777777" w:rsidR="00657713" w:rsidRPr="00B3595F" w:rsidRDefault="00F61F04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NŠP</w:t>
            </w:r>
          </w:p>
        </w:tc>
        <w:tc>
          <w:tcPr>
            <w:tcW w:w="192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E835F73" w14:textId="77777777" w:rsidR="00657713" w:rsidRPr="00B3595F" w:rsidRDefault="009B51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Š</w:t>
            </w:r>
            <w:r w:rsidR="00657713">
              <w:rPr>
                <w:rFonts w:ascii="Arial" w:hAnsi="Arial" w:cs="Times New Roman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0F16EBB" w14:textId="77777777" w:rsidR="00657713" w:rsidRPr="00B3595F" w:rsidRDefault="005D6A7B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5.,</w:t>
            </w:r>
            <w:r w:rsidR="00657713">
              <w:rPr>
                <w:rFonts w:ascii="Arial" w:hAnsi="Arial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97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931DF5D" w14:textId="77777777" w:rsidR="00657713" w:rsidRPr="00B3595F" w:rsidRDefault="0065771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Klemen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Zdolšek</w:t>
            </w:r>
            <w:proofErr w:type="spellEnd"/>
          </w:p>
        </w:tc>
      </w:tr>
      <w:tr w:rsidR="009469E2" w:rsidRPr="00B3595F" w14:paraId="218242BC" w14:textId="77777777" w:rsidTr="00FB13AE">
        <w:trPr>
          <w:jc w:val="center"/>
        </w:trPr>
        <w:tc>
          <w:tcPr>
            <w:tcW w:w="137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6C26E60" w14:textId="77777777" w:rsidR="009469E2" w:rsidRPr="00B339FD" w:rsidRDefault="00A205EF" w:rsidP="00064D2C">
            <w:pPr>
              <w:tabs>
                <w:tab w:val="left" w:pos="840"/>
              </w:tabs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N2F</w:t>
            </w:r>
          </w:p>
        </w:tc>
        <w:tc>
          <w:tcPr>
            <w:tcW w:w="192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114659" w14:textId="77777777" w:rsidR="009469E2" w:rsidRDefault="009B51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F</w:t>
            </w:r>
            <w:r w:rsidR="009469E2">
              <w:rPr>
                <w:rFonts w:ascii="Arial" w:hAnsi="Arial" w:cs="Times New Roman"/>
                <w:sz w:val="24"/>
                <w:szCs w:val="24"/>
              </w:rPr>
              <w:t>rancoščina</w:t>
            </w:r>
            <w:proofErr w:type="spellEnd"/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C49D46" w14:textId="77777777" w:rsidR="009469E2" w:rsidRPr="006C6744" w:rsidRDefault="003C0F2A" w:rsidP="00064D2C">
            <w:pPr>
              <w:spacing w:line="276" w:lineRule="auto"/>
              <w:jc w:val="center"/>
              <w:rPr>
                <w:rFonts w:ascii="Arial" w:hAnsi="Arial" w:cs="Times New Roman"/>
                <w:color w:val="000000" w:themeColor="text1"/>
                <w:sz w:val="24"/>
                <w:szCs w:val="24"/>
              </w:rPr>
            </w:pPr>
            <w:r w:rsidRPr="006C6744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7.</w:t>
            </w:r>
            <w:r w:rsidRPr="006C6744">
              <w:rPr>
                <w:rFonts w:ascii="Arial" w:hAnsi="Arial" w:cs="Times New Roman"/>
                <w:b/>
                <w:color w:val="000000" w:themeColor="text1"/>
              </w:rPr>
              <w:t>–</w:t>
            </w:r>
            <w:r w:rsidR="009469E2" w:rsidRPr="006C6744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D25135" w14:textId="77777777" w:rsidR="009469E2" w:rsidRPr="00B3595F" w:rsidRDefault="009469E2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Ivanjko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Dimec</w:t>
            </w:r>
            <w:proofErr w:type="spellEnd"/>
          </w:p>
        </w:tc>
      </w:tr>
    </w:tbl>
    <w:p w14:paraId="0CE06590" w14:textId="77777777" w:rsidR="00064D2C" w:rsidRDefault="00064D2C" w:rsidP="00F92464">
      <w:pPr>
        <w:pStyle w:val="Naslov1"/>
        <w:jc w:val="left"/>
      </w:pPr>
      <w:r>
        <w:br w:type="page"/>
      </w:r>
    </w:p>
    <w:p w14:paraId="4575EC10" w14:textId="5C037D07" w:rsidR="00333929" w:rsidRPr="00486878" w:rsidRDefault="009F3F68" w:rsidP="0076326B">
      <w:pPr>
        <w:pStyle w:val="Naslov1"/>
      </w:pPr>
      <w:bookmarkStart w:id="9" w:name="_Toc463642384"/>
      <w:r w:rsidRPr="00486878">
        <w:lastRenderedPageBreak/>
        <w:t>DNEVI DEJAVNOSTI</w:t>
      </w:r>
      <w:bookmarkEnd w:id="9"/>
    </w:p>
    <w:p w14:paraId="57EDFAC0" w14:textId="77777777" w:rsidR="005D38DA" w:rsidRPr="00B3595F" w:rsidRDefault="005D38DA" w:rsidP="00333929">
      <w:pPr>
        <w:rPr>
          <w:rFonts w:ascii="Arial" w:hAnsi="Arial" w:cs="Times New Roman"/>
          <w:b/>
          <w:sz w:val="24"/>
          <w:szCs w:val="24"/>
        </w:rPr>
      </w:pPr>
    </w:p>
    <w:p w14:paraId="5FB988E4" w14:textId="77777777" w:rsidR="000D315F" w:rsidRPr="00B3595F" w:rsidRDefault="000D315F" w:rsidP="004831C7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Dnevi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dejavnosti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so del </w:t>
      </w:r>
      <w:proofErr w:type="spellStart"/>
      <w:r w:rsidRPr="00B3595F">
        <w:rPr>
          <w:rFonts w:ascii="Arial" w:hAnsi="Arial" w:cs="Times New Roman"/>
          <w:sz w:val="24"/>
          <w:szCs w:val="24"/>
        </w:rPr>
        <w:t>obveznega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programa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osnovne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Medpredmetno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povezujejo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področja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Pr="00B3595F">
        <w:rPr>
          <w:rFonts w:ascii="Arial" w:hAnsi="Arial" w:cs="Times New Roman"/>
          <w:sz w:val="24"/>
          <w:szCs w:val="24"/>
        </w:rPr>
        <w:t>vključena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B3595F">
        <w:rPr>
          <w:rFonts w:ascii="Arial" w:hAnsi="Arial" w:cs="Times New Roman"/>
          <w:sz w:val="24"/>
          <w:szCs w:val="24"/>
        </w:rPr>
        <w:t>predmetnik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osnovne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Potekajo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 </w:t>
      </w:r>
      <w:proofErr w:type="spellStart"/>
      <w:r w:rsidRPr="00B3595F">
        <w:rPr>
          <w:rFonts w:ascii="Arial" w:hAnsi="Arial" w:cs="Times New Roman"/>
          <w:sz w:val="24"/>
          <w:szCs w:val="24"/>
        </w:rPr>
        <w:t>letnem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delovnem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načrtu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ki </w:t>
      </w:r>
      <w:proofErr w:type="spellStart"/>
      <w:r w:rsidRPr="00B3595F">
        <w:rPr>
          <w:rFonts w:ascii="Arial" w:hAnsi="Arial" w:cs="Times New Roman"/>
          <w:sz w:val="24"/>
          <w:szCs w:val="24"/>
        </w:rPr>
        <w:t>določa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njihovo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vsebino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organizacijsko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izvedbo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Posamezni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dan </w:t>
      </w:r>
      <w:proofErr w:type="spellStart"/>
      <w:r w:rsidRPr="00B3595F">
        <w:rPr>
          <w:rFonts w:ascii="Arial" w:hAnsi="Arial" w:cs="Times New Roman"/>
          <w:sz w:val="24"/>
          <w:szCs w:val="24"/>
        </w:rPr>
        <w:t>dejavnosti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se </w:t>
      </w:r>
      <w:proofErr w:type="spellStart"/>
      <w:r w:rsidRPr="00B3595F">
        <w:rPr>
          <w:rFonts w:ascii="Arial" w:hAnsi="Arial" w:cs="Times New Roman"/>
          <w:sz w:val="24"/>
          <w:szCs w:val="24"/>
        </w:rPr>
        <w:t>izvede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B3595F">
        <w:rPr>
          <w:rFonts w:ascii="Arial" w:hAnsi="Arial" w:cs="Times New Roman"/>
          <w:sz w:val="24"/>
          <w:szCs w:val="24"/>
        </w:rPr>
        <w:t>obsegu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5 </w:t>
      </w:r>
      <w:proofErr w:type="spellStart"/>
      <w:r w:rsidRPr="00B3595F">
        <w:rPr>
          <w:rFonts w:ascii="Arial" w:hAnsi="Arial" w:cs="Times New Roman"/>
          <w:sz w:val="24"/>
          <w:szCs w:val="24"/>
        </w:rPr>
        <w:t>pedagoških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ur</w:t>
      </w:r>
      <w:proofErr w:type="spellEnd"/>
      <w:r w:rsidRPr="00B3595F">
        <w:rPr>
          <w:rFonts w:ascii="Arial" w:hAnsi="Arial" w:cs="Times New Roman"/>
          <w:sz w:val="24"/>
          <w:szCs w:val="24"/>
        </w:rPr>
        <w:t>.</w:t>
      </w:r>
    </w:p>
    <w:p w14:paraId="6BC5774E" w14:textId="77777777" w:rsidR="009F3F68" w:rsidRPr="00B3595F" w:rsidRDefault="009F3F68" w:rsidP="00333929">
      <w:pPr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717"/>
        <w:gridCol w:w="717"/>
        <w:gridCol w:w="716"/>
        <w:gridCol w:w="717"/>
        <w:gridCol w:w="717"/>
        <w:gridCol w:w="716"/>
        <w:gridCol w:w="717"/>
        <w:gridCol w:w="717"/>
        <w:gridCol w:w="704"/>
      </w:tblGrid>
      <w:tr w:rsidR="00333929" w:rsidRPr="00B3595F" w14:paraId="17336FBC" w14:textId="77777777" w:rsidTr="00E4352F">
        <w:trPr>
          <w:trHeight w:val="207"/>
          <w:jc w:val="center"/>
        </w:trPr>
        <w:tc>
          <w:tcPr>
            <w:tcW w:w="24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117EDB6F" w14:textId="77777777" w:rsidR="00333929" w:rsidRPr="00B3595F" w:rsidRDefault="00A06388" w:rsidP="001F7F40">
            <w:pPr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 xml:space="preserve">VRSTA DNEVA </w:t>
            </w:r>
            <w:r w:rsidR="003A4041" w:rsidRPr="00B3595F">
              <w:rPr>
                <w:rFonts w:ascii="Arial" w:hAnsi="Arial" w:cs="Times New Roman"/>
              </w:rPr>
              <w:t>DEJAVNOSTI</w:t>
            </w:r>
          </w:p>
        </w:tc>
        <w:tc>
          <w:tcPr>
            <w:tcW w:w="6438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AB4DA9C" w14:textId="77777777" w:rsidR="00333929" w:rsidRPr="00B3595F" w:rsidRDefault="003A4041" w:rsidP="001F7F40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ŠTEVILO DNI DEJAVNOSTI</w:t>
            </w:r>
          </w:p>
        </w:tc>
      </w:tr>
      <w:tr w:rsidR="00333929" w:rsidRPr="00B3595F" w14:paraId="692920B9" w14:textId="77777777" w:rsidTr="00E4352F">
        <w:trPr>
          <w:trHeight w:val="207"/>
          <w:jc w:val="center"/>
        </w:trPr>
        <w:tc>
          <w:tcPr>
            <w:tcW w:w="244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5249B4" w14:textId="77777777" w:rsidR="00333929" w:rsidRPr="00B3595F" w:rsidRDefault="00333929" w:rsidP="001F7F40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EE24008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1.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8BF2AE1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2.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8DCC783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3.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8DEDB4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4.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88E57C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5.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7C96CB7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6.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55C8E03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7.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AC0C15C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8.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FC6D01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9.</w:t>
            </w:r>
            <w:r w:rsidR="006E5BF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r</w:t>
            </w:r>
            <w:r w:rsidR="00265993">
              <w:rPr>
                <w:rFonts w:ascii="Arial" w:hAnsi="Arial" w:cs="Times New Roman"/>
                <w:b/>
                <w:sz w:val="24"/>
                <w:szCs w:val="24"/>
              </w:rPr>
              <w:t>.</w:t>
            </w:r>
          </w:p>
        </w:tc>
      </w:tr>
      <w:tr w:rsidR="00333929" w:rsidRPr="00B3595F" w14:paraId="1965FCC6" w14:textId="77777777" w:rsidTr="00E4352F">
        <w:trPr>
          <w:trHeight w:val="207"/>
          <w:jc w:val="center"/>
        </w:trPr>
        <w:tc>
          <w:tcPr>
            <w:tcW w:w="24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9D93F68" w14:textId="77777777" w:rsidR="00333929" w:rsidRPr="00B3595F" w:rsidRDefault="008E2B1C" w:rsidP="001F7F40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K</w:t>
            </w:r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ulturni</w:t>
            </w:r>
            <w:proofErr w:type="spellEnd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dnevi</w:t>
            </w:r>
            <w:proofErr w:type="spellEnd"/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E626FB1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163BD4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604C4A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B5B9F61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FE26AD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51E9DE7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29C85B3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C21B9D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AA2BFB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333929" w:rsidRPr="00B3595F" w14:paraId="51FDC84C" w14:textId="77777777" w:rsidTr="00E4352F">
        <w:trPr>
          <w:trHeight w:val="207"/>
          <w:jc w:val="center"/>
        </w:trPr>
        <w:tc>
          <w:tcPr>
            <w:tcW w:w="24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9F016E" w14:textId="77777777" w:rsidR="00333929" w:rsidRPr="00B3595F" w:rsidRDefault="008E2B1C" w:rsidP="001F7F40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N</w:t>
            </w:r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aravoslovni</w:t>
            </w:r>
            <w:proofErr w:type="spellEnd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dnevi</w:t>
            </w:r>
            <w:proofErr w:type="spellEnd"/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706E06F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DCC563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8D3040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880AD18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B7D1AC7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7932D1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99F2C54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747964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161DA3A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333929" w:rsidRPr="00B3595F" w14:paraId="554A5691" w14:textId="77777777" w:rsidTr="00E4352F">
        <w:trPr>
          <w:trHeight w:val="207"/>
          <w:jc w:val="center"/>
        </w:trPr>
        <w:tc>
          <w:tcPr>
            <w:tcW w:w="244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FF9F4BD" w14:textId="77777777" w:rsidR="00333929" w:rsidRPr="00B3595F" w:rsidRDefault="008E2B1C" w:rsidP="001F7F40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T</w:t>
            </w:r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ehniški</w:t>
            </w:r>
            <w:proofErr w:type="spellEnd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dnevi</w:t>
            </w:r>
            <w:proofErr w:type="spellEnd"/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2EA41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F58FCDD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E97838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EB59CDD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4F9DAF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60FC6B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C07767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2B17EDC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E5CB2F6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</w:tr>
      <w:tr w:rsidR="00333929" w:rsidRPr="00B3595F" w14:paraId="6451E408" w14:textId="77777777" w:rsidTr="00E4352F">
        <w:trPr>
          <w:trHeight w:val="207"/>
          <w:jc w:val="center"/>
        </w:trPr>
        <w:tc>
          <w:tcPr>
            <w:tcW w:w="24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E7D24B" w14:textId="77777777" w:rsidR="00333929" w:rsidRPr="00B3595F" w:rsidRDefault="008E2B1C" w:rsidP="001F7F40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Š</w:t>
            </w:r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portni</w:t>
            </w:r>
            <w:proofErr w:type="spellEnd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929" w:rsidRPr="00B3595F">
              <w:rPr>
                <w:rFonts w:ascii="Arial" w:hAnsi="Arial" w:cs="Times New Roman"/>
                <w:b/>
                <w:sz w:val="24"/>
                <w:szCs w:val="24"/>
              </w:rPr>
              <w:t>dnevi</w:t>
            </w:r>
            <w:proofErr w:type="spellEnd"/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7B4404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ED0CD7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128792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E7C25B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18007D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D796AC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BC2778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42D80B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6719B4" w14:textId="77777777" w:rsidR="00333929" w:rsidRPr="00B3595F" w:rsidRDefault="00333929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</w:tr>
      <w:tr w:rsidR="007B29DF" w:rsidRPr="00B3595F" w14:paraId="464687A1" w14:textId="77777777" w:rsidTr="00E4352F">
        <w:trPr>
          <w:trHeight w:val="207"/>
          <w:jc w:val="center"/>
        </w:trPr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A5F859" w14:textId="77777777" w:rsidR="007B29DF" w:rsidRPr="00B3595F" w:rsidRDefault="008E2B1C" w:rsidP="001F7F40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</w:t>
            </w:r>
            <w:r w:rsidR="007B29DF" w:rsidRPr="00B3595F">
              <w:rPr>
                <w:rFonts w:ascii="Arial" w:hAnsi="Arial" w:cs="Times New Roman"/>
                <w:sz w:val="24"/>
                <w:szCs w:val="24"/>
              </w:rPr>
              <w:t>kupaj</w:t>
            </w:r>
            <w:proofErr w:type="spellEnd"/>
            <w:r w:rsidR="007B29DF"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7B29DF" w:rsidRPr="00B3595F">
              <w:rPr>
                <w:rFonts w:ascii="Arial" w:hAnsi="Arial" w:cs="Times New Roman"/>
                <w:sz w:val="24"/>
                <w:szCs w:val="24"/>
              </w:rPr>
              <w:t>ur</w:t>
            </w:r>
            <w:proofErr w:type="spellEnd"/>
            <w:r w:rsidR="007B29DF"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7B29DF" w:rsidRPr="00B3595F">
              <w:rPr>
                <w:rFonts w:ascii="Arial" w:hAnsi="Arial" w:cs="Times New Roman"/>
                <w:sz w:val="24"/>
                <w:szCs w:val="24"/>
              </w:rPr>
              <w:t>dejavnosti</w:t>
            </w:r>
            <w:proofErr w:type="spellEnd"/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354852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3D245166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538734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6076A4DD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9F9D5C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00649B8E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B054DA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3DB406DD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782214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21C03248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55C5E7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26960F47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D4E0E5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32C4A3AF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C83908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6840B42E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4D4578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506ED0A1" w14:textId="77777777" w:rsidR="007B29DF" w:rsidRPr="00B3595F" w:rsidRDefault="007B29DF" w:rsidP="001F7F40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</w:tr>
    </w:tbl>
    <w:p w14:paraId="52662F8E" w14:textId="77777777" w:rsidR="00064D2C" w:rsidRDefault="00064D2C" w:rsidP="00486878">
      <w:pPr>
        <w:pStyle w:val="Naslov1"/>
        <w:spacing w:before="0"/>
        <w:rPr>
          <w:b w:val="0"/>
        </w:rPr>
      </w:pPr>
    </w:p>
    <w:p w14:paraId="102AC70A" w14:textId="77777777" w:rsidR="00064D2C" w:rsidRDefault="00064D2C" w:rsidP="00486878">
      <w:pPr>
        <w:pStyle w:val="Naslov1"/>
        <w:spacing w:before="0"/>
        <w:rPr>
          <w:b w:val="0"/>
        </w:rPr>
      </w:pPr>
    </w:p>
    <w:p w14:paraId="54229689" w14:textId="77777777" w:rsidR="00064D2C" w:rsidRDefault="00064D2C" w:rsidP="00486878">
      <w:pPr>
        <w:pStyle w:val="Naslov1"/>
        <w:spacing w:before="0"/>
        <w:rPr>
          <w:b w:val="0"/>
        </w:rPr>
      </w:pPr>
    </w:p>
    <w:p w14:paraId="6E1C48C3" w14:textId="50D37F85" w:rsidR="00486878" w:rsidRPr="00C510DB" w:rsidRDefault="0044141F" w:rsidP="00C510DB">
      <w:pPr>
        <w:pStyle w:val="Naslov1"/>
        <w:spacing w:before="0"/>
        <w:rPr>
          <w:bCs w:val="0"/>
        </w:rPr>
      </w:pPr>
      <w:bookmarkStart w:id="10" w:name="_Toc463642385"/>
      <w:r w:rsidRPr="00C510DB">
        <w:rPr>
          <w:bCs w:val="0"/>
        </w:rPr>
        <w:t>KULTURNI DNEVI</w:t>
      </w:r>
      <w:bookmarkEnd w:id="10"/>
    </w:p>
    <w:p w14:paraId="5CCFE17D" w14:textId="77777777" w:rsidR="00C510DB" w:rsidRPr="00C510DB" w:rsidRDefault="00C510DB" w:rsidP="00C510DB"/>
    <w:p w14:paraId="74EE4814" w14:textId="77777777" w:rsidR="007A3605" w:rsidRPr="00FB13AE" w:rsidRDefault="007A3605" w:rsidP="0066462C">
      <w:pPr>
        <w:spacing w:line="360" w:lineRule="auto"/>
        <w:rPr>
          <w:rFonts w:ascii="Arial" w:hAnsi="Arial" w:cs="Times New Roman"/>
          <w:b/>
          <w:sz w:val="2"/>
          <w:szCs w:val="2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705"/>
        <w:gridCol w:w="2391"/>
        <w:gridCol w:w="2835"/>
      </w:tblGrid>
      <w:tr w:rsidR="0012572F" w:rsidRPr="0012572F" w14:paraId="66AC9E1E" w14:textId="77777777" w:rsidTr="00FE2122">
        <w:trPr>
          <w:trHeight w:val="360"/>
        </w:trPr>
        <w:tc>
          <w:tcPr>
            <w:tcW w:w="1242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261D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70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CEB3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2391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A49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ABE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VODJA</w:t>
            </w:r>
          </w:p>
        </w:tc>
      </w:tr>
      <w:tr w:rsidR="0012572F" w:rsidRPr="0012572F" w14:paraId="6B8B1BC3" w14:textId="77777777" w:rsidTr="00FE2122"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CF9A" w14:textId="5ACE857C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1.–3.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ED3B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Pričarajmo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si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gledališče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E9AB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5. 10. 2021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1B10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Barbara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Selčan</w:t>
            </w:r>
            <w:proofErr w:type="spellEnd"/>
          </w:p>
        </w:tc>
      </w:tr>
      <w:tr w:rsidR="0012572F" w:rsidRPr="0012572F" w14:paraId="69913670" w14:textId="77777777" w:rsidTr="00FE2122"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F7B5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BBF1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Branje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je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čudovito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potovanje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B038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7. 10. 2021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1981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Doroteja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Čebular</w:t>
            </w:r>
            <w:proofErr w:type="spellEnd"/>
          </w:p>
        </w:tc>
      </w:tr>
      <w:tr w:rsidR="0012572F" w:rsidRPr="0012572F" w14:paraId="73A60880" w14:textId="77777777" w:rsidTr="00FE2122">
        <w:trPr>
          <w:trHeight w:val="24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58F5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628E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Pust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BA3A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26. 2. 2022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2F57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Natalija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Pobežin</w:t>
            </w:r>
            <w:proofErr w:type="spellEnd"/>
          </w:p>
        </w:tc>
      </w:tr>
      <w:tr w:rsidR="0012572F" w:rsidRPr="0012572F" w14:paraId="6E0A2132" w14:textId="77777777" w:rsidTr="00FE2122">
        <w:trPr>
          <w:trHeight w:val="24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05EB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E61C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Ohranjamo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ljudska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izročila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7C90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22. 4. 2022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8996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12572F" w:rsidRPr="0012572F" w14:paraId="295955D1" w14:textId="77777777" w:rsidTr="00FE2122"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75F9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A034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Gledališka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E76D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EFE0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Saša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Ožura</w:t>
            </w:r>
            <w:proofErr w:type="spellEnd"/>
          </w:p>
        </w:tc>
      </w:tr>
      <w:tr w:rsidR="0012572F" w:rsidRPr="0012572F" w14:paraId="1222F431" w14:textId="77777777" w:rsidTr="00FE2122"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0D10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0C5B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Pust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EE54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26. 2. 2022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DC3E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12572F" w:rsidRPr="0012572F" w14:paraId="425E5088" w14:textId="77777777" w:rsidTr="00FE2122"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C216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9F03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Filmska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vzgoja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E17A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BF50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12572F" w:rsidRPr="0012572F" w14:paraId="7262F8F9" w14:textId="77777777" w:rsidTr="00FE2122"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3D9C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5918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Gledališka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DC3E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E6ED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Saša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Ožura</w:t>
            </w:r>
            <w:proofErr w:type="spellEnd"/>
          </w:p>
        </w:tc>
      </w:tr>
      <w:tr w:rsidR="0012572F" w:rsidRPr="0012572F" w14:paraId="6AD61BE9" w14:textId="77777777" w:rsidTr="00FE2122"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515B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F549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Pust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DA92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26. 2. 2022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DFD7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12572F" w:rsidRPr="0012572F" w14:paraId="7BDDAF9E" w14:textId="77777777" w:rsidTr="00FE2122"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AD8F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20CA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Filmska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vzgoja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B70D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6D7A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12572F" w:rsidRPr="0012572F" w14:paraId="62785702" w14:textId="77777777" w:rsidTr="00FE2122">
        <w:trPr>
          <w:trHeight w:val="673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397D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  <w:p w14:paraId="645511E7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6.–9.</w:t>
            </w:r>
          </w:p>
          <w:p w14:paraId="2E9CAC2E" w14:textId="77777777" w:rsidR="0012572F" w:rsidRPr="0012572F" w:rsidRDefault="0012572F" w:rsidP="0012572F">
            <w:pPr>
              <w:jc w:val="center"/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2259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Od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dramskega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besedila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gledališke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predstave</w:t>
            </w:r>
            <w:proofErr w:type="spellEnd"/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8EAA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9. 3. 2022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03E6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Marijana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Šepić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slavistke</w:t>
            </w:r>
            <w:proofErr w:type="spellEnd"/>
          </w:p>
        </w:tc>
      </w:tr>
      <w:tr w:rsidR="0012572F" w:rsidRPr="0012572F" w14:paraId="70782436" w14:textId="77777777" w:rsidTr="00FE2122">
        <w:trPr>
          <w:trHeight w:val="361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DA5E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1E8A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Pust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7E89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26. 2. 2022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FE8D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Katja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Čož</w:t>
            </w:r>
            <w:proofErr w:type="spellEnd"/>
          </w:p>
        </w:tc>
      </w:tr>
      <w:tr w:rsidR="0012572F" w:rsidRPr="0012572F" w14:paraId="36D9A20B" w14:textId="77777777" w:rsidTr="00FE2122">
        <w:tc>
          <w:tcPr>
            <w:tcW w:w="1242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646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705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329A" w14:textId="77777777" w:rsidR="0012572F" w:rsidRPr="00FE2122" w:rsidRDefault="0012572F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Praznovanja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kultura</w:t>
            </w:r>
            <w:proofErr w:type="spellEnd"/>
            <w:r w:rsidRPr="00FE21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42B7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sep.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2021–jun. 2022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6196" w14:textId="77777777" w:rsidR="0012572F" w:rsidRPr="0012572F" w:rsidRDefault="0012572F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vodja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aktiva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SLJ</w:t>
            </w:r>
          </w:p>
        </w:tc>
      </w:tr>
    </w:tbl>
    <w:p w14:paraId="745029B4" w14:textId="77777777" w:rsidR="00087EEF" w:rsidRDefault="00087EEF" w:rsidP="006646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E88991" w14:textId="0C0F2A00" w:rsidR="008E0BCA" w:rsidRPr="00C510DB" w:rsidRDefault="00341D9C" w:rsidP="00C510DB">
      <w:pPr>
        <w:pStyle w:val="Naslov1"/>
        <w:spacing w:before="0"/>
        <w:rPr>
          <w:bCs w:val="0"/>
        </w:rPr>
      </w:pPr>
      <w:bookmarkStart w:id="11" w:name="_Toc368473721"/>
      <w:bookmarkStart w:id="12" w:name="_Toc463642386"/>
      <w:r w:rsidRPr="00C510DB">
        <w:rPr>
          <w:bCs w:val="0"/>
        </w:rPr>
        <w:lastRenderedPageBreak/>
        <w:t>N</w:t>
      </w:r>
      <w:r w:rsidR="0044141F" w:rsidRPr="00C510DB">
        <w:rPr>
          <w:bCs w:val="0"/>
        </w:rPr>
        <w:t>ARAVOSLOVNI DNEVI</w:t>
      </w:r>
      <w:bookmarkEnd w:id="11"/>
      <w:bookmarkEnd w:id="12"/>
    </w:p>
    <w:p w14:paraId="3CCAF2DB" w14:textId="77777777" w:rsidR="00C510DB" w:rsidRPr="00C510DB" w:rsidRDefault="00C510DB" w:rsidP="00C510DB"/>
    <w:tbl>
      <w:tblPr>
        <w:tblW w:w="10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3685"/>
        <w:gridCol w:w="2410"/>
        <w:gridCol w:w="2775"/>
      </w:tblGrid>
      <w:tr w:rsidR="003F797A" w:rsidRPr="004A5B15" w14:paraId="3DA46144" w14:textId="77777777" w:rsidTr="0012572F">
        <w:trPr>
          <w:trHeight w:val="331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0E291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bookmarkStart w:id="13" w:name="_Toc368473722"/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095CB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3A4E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C8699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VODJA</w:t>
            </w:r>
          </w:p>
        </w:tc>
      </w:tr>
      <w:tr w:rsidR="004A5B15" w:rsidRPr="004A5B15" w14:paraId="5CCE8C07" w14:textId="77777777" w:rsidTr="0012572F">
        <w:trPr>
          <w:trHeight w:val="251"/>
        </w:trPr>
        <w:tc>
          <w:tcPr>
            <w:tcW w:w="1213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444B1" w14:textId="096F1B61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3614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Otroci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prometu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3A02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10. 9. 2021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51B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Barbara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Selčan</w:t>
            </w:r>
            <w:proofErr w:type="spellEnd"/>
          </w:p>
        </w:tc>
      </w:tr>
      <w:tr w:rsidR="004A5B15" w:rsidRPr="004A5B15" w14:paraId="76CD31A2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EC02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DBF27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Ob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starem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ognjišču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B1D1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maj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8316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Tadeja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Pevec</w:t>
            </w:r>
            <w:proofErr w:type="spellEnd"/>
          </w:p>
        </w:tc>
      </w:tr>
      <w:tr w:rsidR="004A5B15" w:rsidRPr="004A5B15" w14:paraId="32417844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60A8A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F1F2E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Ču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ču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…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C19C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4C61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Bobek</w:t>
            </w:r>
            <w:proofErr w:type="spellEnd"/>
          </w:p>
        </w:tc>
      </w:tr>
      <w:tr w:rsidR="004A5B15" w:rsidRPr="004A5B15" w14:paraId="553DFF22" w14:textId="77777777" w:rsidTr="0012572F">
        <w:trPr>
          <w:trHeight w:val="251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F9CDA" w14:textId="067A0D84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109FF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Varno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prometu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95B5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27. 9. 2021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130E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4A5B15" w:rsidRPr="004A5B15" w14:paraId="48FC5DC9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1A6E0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BABF4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Pletenje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iz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šibja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07B8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07. 9. 2021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05D6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4A5B15" w:rsidRPr="004A5B15" w14:paraId="49A4C5CC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6BD4A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7B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Hišica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na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drevesu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EF34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7C88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Darja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Štefanec</w:t>
            </w:r>
            <w:proofErr w:type="spellEnd"/>
          </w:p>
        </w:tc>
      </w:tr>
      <w:tr w:rsidR="004A5B15" w:rsidRPr="004A5B15" w14:paraId="70B9E418" w14:textId="77777777" w:rsidTr="0012572F">
        <w:trPr>
          <w:trHeight w:val="251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50C62" w14:textId="13653A0D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8ED4E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Kaj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bom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, ko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bom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velik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4C42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14. 10. 2021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58E1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Čebular</w:t>
            </w:r>
            <w:proofErr w:type="spellEnd"/>
          </w:p>
        </w:tc>
      </w:tr>
      <w:tr w:rsidR="004A5B15" w:rsidRPr="004A5B15" w14:paraId="5D8DA943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06CB3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6CBCB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Voda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je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vir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življenja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5108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20. 4. 2022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6CB9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Natalija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Pobežin</w:t>
            </w:r>
            <w:proofErr w:type="spellEnd"/>
          </w:p>
        </w:tc>
      </w:tr>
      <w:tr w:rsidR="004A5B15" w:rsidRPr="004A5B15" w14:paraId="33431E5B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352C6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B2AD3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ZOO Ljubljana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6EA0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maj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BB38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Čebular</w:t>
            </w:r>
            <w:proofErr w:type="spellEnd"/>
          </w:p>
        </w:tc>
      </w:tr>
      <w:tr w:rsidR="004A5B15" w:rsidRPr="004A5B15" w14:paraId="45C15D25" w14:textId="77777777" w:rsidTr="0012572F">
        <w:trPr>
          <w:trHeight w:val="264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05A82" w14:textId="2D70C7EF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CF1B7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Gospodarstvo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kraju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1ADB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C36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4A5B15" w:rsidRPr="004A5B15" w14:paraId="4710911A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267D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45F48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– Dom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Čebelica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806C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21.–25. 2. 2022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8CDE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Mojca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Sovič</w:t>
            </w:r>
            <w:proofErr w:type="spellEnd"/>
          </w:p>
        </w:tc>
      </w:tr>
      <w:tr w:rsidR="004A5B15" w:rsidRPr="004A5B15" w14:paraId="789F9C63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B7F64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FD37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Vulkanija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8F14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E44B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4A5B15" w:rsidRPr="004A5B15" w14:paraId="796D89D3" w14:textId="77777777" w:rsidTr="0012572F">
        <w:trPr>
          <w:trHeight w:val="264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F75BB" w14:textId="5AB2F30A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452D7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Po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gozdni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učni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poti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AB5A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7C6A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Saša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Ožura</w:t>
            </w:r>
            <w:proofErr w:type="spellEnd"/>
          </w:p>
        </w:tc>
      </w:tr>
      <w:tr w:rsidR="004A5B15" w:rsidRPr="004A5B15" w14:paraId="089F07C2" w14:textId="77777777" w:rsidTr="0012572F">
        <w:trPr>
          <w:trHeight w:val="251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D5F95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8C1C1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Lepote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Krasa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DCED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61EF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4A5B15" w:rsidRPr="004A5B15" w14:paraId="4AB41008" w14:textId="77777777" w:rsidTr="0012572F">
        <w:trPr>
          <w:trHeight w:val="278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95406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94D03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Ob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Vonarskem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jezeru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C35F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F48A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4A5B15" w:rsidRPr="004A5B15" w14:paraId="70105AF5" w14:textId="77777777" w:rsidTr="0012572F">
        <w:trPr>
          <w:trHeight w:val="205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7CE0E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08F669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E1CF6C" w14:textId="1E22B0F5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F1B55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Zdravniški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pregled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delavnice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prve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pomoči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84F1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a: 12. 10. 2021 </w:t>
            </w:r>
          </w:p>
          <w:p w14:paraId="646EFC9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6. b: 19. 10.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C575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4A5B15" w:rsidRPr="004A5B15" w14:paraId="32F33667" w14:textId="77777777" w:rsidTr="0012572F">
        <w:trPr>
          <w:trHeight w:val="262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E507B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252AE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AA87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CB89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59605C56" w14:textId="77777777" w:rsidTr="0012572F">
        <w:trPr>
          <w:trHeight w:val="197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ADF51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5EE5A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26014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0C1A7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54925CEB" w14:textId="77777777" w:rsidTr="0012572F">
        <w:trPr>
          <w:trHeight w:val="251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33AEA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CB7FD86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5C156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Muzejske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zbirke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razstave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7014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29. 9. 2021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885C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Katja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Čož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</w:tc>
      </w:tr>
      <w:tr w:rsidR="004A5B15" w:rsidRPr="004A5B15" w14:paraId="294E01F6" w14:textId="77777777" w:rsidTr="0012572F">
        <w:trPr>
          <w:trHeight w:val="305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393FE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2AFA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A790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21B4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</w:tc>
      </w:tr>
      <w:tr w:rsidR="004A5B15" w:rsidRPr="004A5B15" w14:paraId="03A02FF1" w14:textId="77777777" w:rsidTr="0012572F">
        <w:trPr>
          <w:trHeight w:val="321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DFBA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B3159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Ločujem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planet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varujem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0DF5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5462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Metka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Bek+2</w:t>
            </w:r>
          </w:p>
        </w:tc>
      </w:tr>
      <w:tr w:rsidR="004A5B15" w:rsidRPr="004A5B15" w14:paraId="39E8B96F" w14:textId="77777777" w:rsidTr="0012572F">
        <w:trPr>
          <w:trHeight w:val="32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BDCC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630DEC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DEA1F9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Kariera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podjetnost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F8C41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6AEB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Anton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Strniša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Natalija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Herič</w:t>
            </w:r>
            <w:proofErr w:type="spellEnd"/>
          </w:p>
        </w:tc>
      </w:tr>
      <w:tr w:rsidR="004A5B15" w:rsidRPr="004A5B15" w14:paraId="2C8E7D45" w14:textId="77777777" w:rsidTr="0012572F">
        <w:trPr>
          <w:trHeight w:val="235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E97D7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3D5A5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Soča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17D9C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21.–25. 3. 2022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0B9CE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52AC3789" w14:textId="77777777" w:rsidTr="0012572F">
        <w:trPr>
          <w:trHeight w:val="255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87A8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0C124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Soča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E5BE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21.–25. 3.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C9180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4D4FD3D3" w14:textId="77777777" w:rsidTr="0012572F">
        <w:trPr>
          <w:trHeight w:val="264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B5EEF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1D5BA57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A41F7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Kariera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podjetnost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1A0E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7D98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Anton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Strniša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Natalija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Herič</w:t>
            </w:r>
            <w:proofErr w:type="spellEnd"/>
          </w:p>
        </w:tc>
      </w:tr>
      <w:tr w:rsidR="004A5B15" w:rsidRPr="004A5B15" w14:paraId="343E916E" w14:textId="77777777" w:rsidTr="0012572F">
        <w:trPr>
          <w:trHeight w:val="147"/>
        </w:trPr>
        <w:tc>
          <w:tcPr>
            <w:tcW w:w="1213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E14B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ED0912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Steklo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čudežna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snov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(ŠC Rog. Sl.</w:t>
            </w:r>
            <w:proofErr w:type="gram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 ?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81BC8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75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2B2BD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Romina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Prevolšek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Natalija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Herič+2</w:t>
            </w:r>
          </w:p>
        </w:tc>
      </w:tr>
      <w:tr w:rsidR="004A5B15" w:rsidRPr="004A5B15" w14:paraId="0BAD80BE" w14:textId="77777777" w:rsidTr="0012572F">
        <w:trPr>
          <w:trHeight w:val="16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E022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4654F" w14:textId="77777777" w:rsidR="00A14698" w:rsidRPr="003F797A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Tu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doma</w:t>
            </w:r>
            <w:proofErr w:type="spellEnd"/>
            <w:r w:rsidRPr="003F79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2F5FD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7B9FC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Daria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Gorupić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Juranić</w:t>
            </w:r>
            <w:proofErr w:type="spellEnd"/>
          </w:p>
        </w:tc>
      </w:tr>
    </w:tbl>
    <w:p w14:paraId="786268AC" w14:textId="68C99451" w:rsidR="00B2126A" w:rsidRPr="00BE4705" w:rsidRDefault="00B2126A" w:rsidP="00BE4705"/>
    <w:p w14:paraId="1107044B" w14:textId="5904FC7C" w:rsidR="00A14698" w:rsidRPr="00C510DB" w:rsidRDefault="0044141F" w:rsidP="00C510DB">
      <w:pPr>
        <w:pStyle w:val="Naslov1"/>
        <w:spacing w:before="0"/>
        <w:rPr>
          <w:bCs w:val="0"/>
        </w:rPr>
      </w:pPr>
      <w:bookmarkStart w:id="14" w:name="_Toc463642387"/>
      <w:r w:rsidRPr="00C510DB">
        <w:rPr>
          <w:bCs w:val="0"/>
        </w:rPr>
        <w:t>TEHNIŠKI DNEVI</w:t>
      </w:r>
      <w:bookmarkStart w:id="15" w:name="_Toc368473723"/>
      <w:bookmarkEnd w:id="13"/>
      <w:bookmarkEnd w:id="14"/>
    </w:p>
    <w:p w14:paraId="2F56FE55" w14:textId="77777777" w:rsidR="00C510DB" w:rsidRPr="00C510DB" w:rsidRDefault="00C510DB" w:rsidP="00C510DB"/>
    <w:tbl>
      <w:tblPr>
        <w:tblW w:w="101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685"/>
        <w:gridCol w:w="2410"/>
        <w:gridCol w:w="2799"/>
      </w:tblGrid>
      <w:tr w:rsidR="004A5B15" w:rsidRPr="004A5B15" w14:paraId="3975CDE3" w14:textId="77777777" w:rsidTr="003F797A">
        <w:trPr>
          <w:jc w:val="center"/>
        </w:trPr>
        <w:tc>
          <w:tcPr>
            <w:tcW w:w="1237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3B743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68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A8D2F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72A0E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279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516BB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VODJA</w:t>
            </w:r>
          </w:p>
        </w:tc>
      </w:tr>
      <w:tr w:rsidR="004A5B15" w:rsidRPr="004A5B15" w14:paraId="1A858EE8" w14:textId="77777777" w:rsidTr="003F797A">
        <w:trPr>
          <w:jc w:val="center"/>
        </w:trPr>
        <w:tc>
          <w:tcPr>
            <w:tcW w:w="12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86204" w14:textId="041693B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52A8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Moja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čarobna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maska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CD58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14. 2. 2022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98D1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Bobek</w:t>
            </w:r>
            <w:proofErr w:type="spellEnd"/>
          </w:p>
        </w:tc>
      </w:tr>
      <w:tr w:rsidR="004A5B15" w:rsidRPr="004A5B15" w14:paraId="56ACEAD2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829EF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D6C85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Pasavček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prometu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91B1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16. 3. 2022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0DCA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4A5B15" w:rsidRPr="004A5B15" w14:paraId="6DA28F27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96E6E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E3A44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Hokus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pokus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bum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E2769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A9F6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Barbara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Selčan</w:t>
            </w:r>
            <w:proofErr w:type="spellEnd"/>
          </w:p>
        </w:tc>
      </w:tr>
      <w:tr w:rsidR="004A5B15" w:rsidRPr="004A5B15" w14:paraId="0964ABDD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ACFB8" w14:textId="712D7E09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F85C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Spomini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otroštvo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B3AF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19. 10. 2021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3021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Darja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Štefanec</w:t>
            </w:r>
            <w:proofErr w:type="spellEnd"/>
          </w:p>
        </w:tc>
      </w:tr>
      <w:tr w:rsidR="004A5B15" w:rsidRPr="004A5B15" w14:paraId="36B2436F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1FFE5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2E064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Pasavček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prometu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71AE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16. 3. 2022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F905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4A5B15" w:rsidRPr="004A5B15" w14:paraId="12FB6DD1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1D8A1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09A7D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Mlinsko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kolo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se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vrti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38CF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1. 6. 2022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2EA1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Darja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Štefanec</w:t>
            </w:r>
            <w:proofErr w:type="spellEnd"/>
          </w:p>
        </w:tc>
      </w:tr>
      <w:tr w:rsidR="004A5B15" w:rsidRPr="004A5B15" w14:paraId="2DFE5BD0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0AF42" w14:textId="79492610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069FD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Dežela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lučk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F082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21. 12. 2021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8493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Čebular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4A5B15" w:rsidRPr="004A5B15" w14:paraId="7B448BEF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50C50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6130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Pasavček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prometu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5F08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16. 3. 2022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A43B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Jolanda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Fric</w:t>
            </w:r>
            <w:proofErr w:type="spellEnd"/>
          </w:p>
        </w:tc>
      </w:tr>
      <w:tr w:rsidR="004A5B15" w:rsidRPr="004A5B15" w14:paraId="0911D009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94278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7A5C6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Pustne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čarovnije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F6EE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14. 2. 2022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E62D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Natalija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Pobežin</w:t>
            </w:r>
            <w:proofErr w:type="spellEnd"/>
          </w:p>
        </w:tc>
      </w:tr>
      <w:tr w:rsidR="004A5B15" w:rsidRPr="004A5B15" w14:paraId="3E00A983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69029" w14:textId="06462B54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532C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Obdelava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trdnin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A243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BE15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Mojca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Sovič</w:t>
            </w:r>
            <w:proofErr w:type="spellEnd"/>
          </w:p>
        </w:tc>
      </w:tr>
      <w:tr w:rsidR="004A5B15" w:rsidRPr="004A5B15" w14:paraId="7195D638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3D770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CBD2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Električni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krog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1565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AF56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4A5B15" w:rsidRPr="004A5B15" w14:paraId="32BF01BF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8261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9409B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Mi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prometu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0396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6D5A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Mojca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Sovič</w:t>
            </w:r>
            <w:proofErr w:type="spellEnd"/>
          </w:p>
        </w:tc>
      </w:tr>
      <w:tr w:rsidR="004A5B15" w:rsidRPr="004A5B15" w14:paraId="28F2A8FA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2B7F4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7F4F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Voziček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pogon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gumo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E769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828D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4A5B15" w:rsidRPr="004A5B15" w14:paraId="3DE9DE27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94A81" w14:textId="4CF8DE34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BD58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Mi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prometu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AC13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3D6F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Patrick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Pirš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4A5B15" w:rsidRPr="004A5B15" w14:paraId="57347FAF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C48A5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BD0E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Varna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vožnja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A54D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64A13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Mojca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Sovič</w:t>
            </w:r>
            <w:proofErr w:type="spellEnd"/>
          </w:p>
        </w:tc>
      </w:tr>
      <w:tr w:rsidR="004A5B15" w:rsidRPr="004A5B15" w14:paraId="1529C033" w14:textId="77777777" w:rsidTr="003F797A">
        <w:trPr>
          <w:trHeight w:val="65"/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3530A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560C7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Konstrukcijske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zbirke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E8A57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C92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Saša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Ožura</w:t>
            </w:r>
            <w:proofErr w:type="spellEnd"/>
          </w:p>
        </w:tc>
      </w:tr>
      <w:tr w:rsidR="004A5B15" w:rsidRPr="004A5B15" w14:paraId="251A5242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F11DB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CFAA4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Zmaj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vetru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837A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marec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ACAF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4A5B15" w:rsidRPr="004A5B15" w14:paraId="3E579012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27B99" w14:textId="02713C93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CA3A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Praznični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010D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3F98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50663929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EE3F2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B99D9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9F8F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1F5F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4074E43A" w14:textId="77777777" w:rsidTr="003F797A">
        <w:trPr>
          <w:trHeight w:val="200"/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BB35B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CA59D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A661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BED2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7A856604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46BB8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56C34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Vrba,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Blejski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vintgar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4D21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DB0D2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razredničarki+2</w:t>
            </w:r>
          </w:p>
        </w:tc>
      </w:tr>
      <w:tr w:rsidR="004A5B15" w:rsidRPr="004A5B15" w14:paraId="029D98C3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79FDC" w14:textId="4D2D720C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CB73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Praznični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E130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C96B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</w:tc>
      </w:tr>
      <w:tr w:rsidR="004A5B15" w:rsidRPr="004A5B15" w14:paraId="35AAE546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A1481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18462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CŠOD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0AD8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E96C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</w:tc>
      </w:tr>
      <w:tr w:rsidR="004A5B15" w:rsidRPr="004A5B15" w14:paraId="7A51933E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A82DF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B9A0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CŠOD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1B413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5FE1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</w:tc>
      </w:tr>
      <w:tr w:rsidR="004A5B15" w:rsidRPr="004A5B15" w14:paraId="07D0AE10" w14:textId="77777777" w:rsidTr="003F797A">
        <w:trPr>
          <w:jc w:val="center"/>
        </w:trPr>
        <w:tc>
          <w:tcPr>
            <w:tcW w:w="123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A9807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70A9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Vrba,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Blejski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vintgar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E896A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A8EA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razrednika+2</w:t>
            </w:r>
          </w:p>
        </w:tc>
      </w:tr>
      <w:tr w:rsidR="004A5B15" w:rsidRPr="004A5B15" w14:paraId="5D09423A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5129" w14:textId="637D1B5D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85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Praznični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4C75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F4CF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4877A09E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E8D60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281B4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CŠOD-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Soča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6AA76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21. - 25. 3.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6430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305AB40A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A524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1247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Veselje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znanosti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04FD4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3623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Patrick Pirš+3</w:t>
            </w:r>
          </w:p>
        </w:tc>
      </w:tr>
      <w:tr w:rsidR="004A5B15" w:rsidRPr="004A5B15" w14:paraId="469A984E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9ACFD" w14:textId="77777777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E3915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Iluzije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eksperimenti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0A5EF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maj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A8A5B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Patrick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Pirš</w:t>
            </w:r>
            <w:proofErr w:type="spellEnd"/>
          </w:p>
        </w:tc>
      </w:tr>
      <w:tr w:rsidR="004A5B15" w:rsidRPr="004A5B15" w14:paraId="4A5EF82B" w14:textId="77777777" w:rsidTr="003F797A">
        <w:trPr>
          <w:jc w:val="center"/>
        </w:trPr>
        <w:tc>
          <w:tcPr>
            <w:tcW w:w="1237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1BA9C" w14:textId="518FA9EF" w:rsidR="00A14698" w:rsidRPr="003F797A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3F797A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0B716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Praznični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C7440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48A0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  <w:tr w:rsidR="004A5B15" w:rsidRPr="004A5B15" w14:paraId="5FCC30A1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35F1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4BF0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Zaključna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ekskurzija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1C4DE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maj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3125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razredničarki+2</w:t>
            </w:r>
          </w:p>
        </w:tc>
      </w:tr>
      <w:tr w:rsidR="004A5B15" w:rsidRPr="004A5B15" w14:paraId="3E79A1B8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288A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215D0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Veselje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znanosti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III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B928C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1D15D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Romina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Prevolšek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Mira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Pevec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Metka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Bek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Matej 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Špoljar</w:t>
            </w:r>
            <w:proofErr w:type="spellEnd"/>
          </w:p>
        </w:tc>
      </w:tr>
      <w:tr w:rsidR="004A5B15" w:rsidRPr="004A5B15" w14:paraId="6F777C1A" w14:textId="77777777" w:rsidTr="003F797A">
        <w:trPr>
          <w:jc w:val="center"/>
        </w:trPr>
        <w:tc>
          <w:tcPr>
            <w:tcW w:w="12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DEDE1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BA900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Valeta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F6428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15. 6. 2022 (</w:t>
            </w: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sreda</w:t>
            </w:r>
            <w:proofErr w:type="spellEnd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20F74" w14:textId="77777777" w:rsidR="00A14698" w:rsidRPr="004A5B15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A5B15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razredničarki</w:t>
            </w:r>
            <w:proofErr w:type="spellEnd"/>
          </w:p>
        </w:tc>
      </w:tr>
    </w:tbl>
    <w:p w14:paraId="3B6E2375" w14:textId="77777777" w:rsidR="004911E6" w:rsidRDefault="004911E6" w:rsidP="00064D2C">
      <w:pPr>
        <w:spacing w:line="276" w:lineRule="auto"/>
      </w:pPr>
    </w:p>
    <w:p w14:paraId="65FD4B01" w14:textId="77777777" w:rsidR="00D16F84" w:rsidRDefault="00D16F84" w:rsidP="00064D2C">
      <w:pPr>
        <w:spacing w:line="276" w:lineRule="auto"/>
      </w:pPr>
    </w:p>
    <w:p w14:paraId="46D87007" w14:textId="77777777" w:rsidR="00D16F84" w:rsidRPr="00EC20EB" w:rsidRDefault="00D16F84" w:rsidP="00064D2C">
      <w:pPr>
        <w:spacing w:line="276" w:lineRule="auto"/>
      </w:pPr>
    </w:p>
    <w:p w14:paraId="0BD54F9B" w14:textId="7D1C863D" w:rsidR="00A2255C" w:rsidRPr="00C510DB" w:rsidRDefault="0044141F" w:rsidP="00C510DB">
      <w:pPr>
        <w:pStyle w:val="Naslov1"/>
        <w:spacing w:before="0" w:line="276" w:lineRule="auto"/>
        <w:rPr>
          <w:bCs w:val="0"/>
        </w:rPr>
      </w:pPr>
      <w:bookmarkStart w:id="16" w:name="_Toc463642388"/>
      <w:r w:rsidRPr="00C510DB">
        <w:rPr>
          <w:bCs w:val="0"/>
        </w:rPr>
        <w:t>ŠPORTNI DNEVI</w:t>
      </w:r>
      <w:bookmarkEnd w:id="15"/>
      <w:bookmarkEnd w:id="16"/>
    </w:p>
    <w:p w14:paraId="4A56C0AE" w14:textId="77777777" w:rsidR="00C510DB" w:rsidRPr="00C510DB" w:rsidRDefault="00C510DB" w:rsidP="00C510DB"/>
    <w:tbl>
      <w:tblPr>
        <w:tblW w:w="101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685"/>
        <w:gridCol w:w="2410"/>
        <w:gridCol w:w="2817"/>
      </w:tblGrid>
      <w:tr w:rsidR="004A5B15" w:rsidRPr="0012572F" w14:paraId="76E5AA82" w14:textId="77777777" w:rsidTr="003F797A">
        <w:trPr>
          <w:jc w:val="center"/>
        </w:trPr>
        <w:tc>
          <w:tcPr>
            <w:tcW w:w="12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CC1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6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4B82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6337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28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F62C" w14:textId="77777777" w:rsidR="00A14698" w:rsidRPr="0012572F" w:rsidRDefault="00A14698" w:rsidP="0012572F">
            <w:pPr>
              <w:jc w:val="center"/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VODJA</w:t>
            </w:r>
          </w:p>
        </w:tc>
      </w:tr>
      <w:tr w:rsidR="003F797A" w:rsidRPr="0012572F" w14:paraId="1C61C211" w14:textId="77777777" w:rsidTr="003F797A">
        <w:trPr>
          <w:jc w:val="center"/>
        </w:trPr>
        <w:tc>
          <w:tcPr>
            <w:tcW w:w="12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23BA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1.–3.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82FF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Lov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skriti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zaklad</w:t>
            </w:r>
            <w:proofErr w:type="spellEnd"/>
          </w:p>
          <w:p w14:paraId="777C1DB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1. r.</w:t>
            </w:r>
          </w:p>
          <w:p w14:paraId="6F8DE93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2. r.</w:t>
            </w:r>
          </w:p>
          <w:p w14:paraId="32383EF1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3. r.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CF4F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23. 9. 2021</w:t>
            </w:r>
          </w:p>
          <w:p w14:paraId="675B10F1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22. 9. 2021</w:t>
            </w:r>
          </w:p>
          <w:p w14:paraId="2BA5E882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23. 9. 2021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9FD7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Doroteja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Čebular</w:t>
            </w:r>
            <w:proofErr w:type="spellEnd"/>
          </w:p>
        </w:tc>
      </w:tr>
      <w:tr w:rsidR="004A5B15" w:rsidRPr="0012572F" w14:paraId="69A62A0B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BA2C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2C6F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Imamo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se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radi</w:t>
            </w:r>
            <w:proofErr w:type="spellEnd"/>
          </w:p>
          <w:p w14:paraId="6ECA814D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1. r.</w:t>
            </w:r>
          </w:p>
          <w:p w14:paraId="69CF6526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2. r.</w:t>
            </w:r>
          </w:p>
          <w:p w14:paraId="54685E83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3. r.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201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16. 9. 2021</w:t>
            </w:r>
          </w:p>
          <w:p w14:paraId="7653EE78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16. 9. 2021</w:t>
            </w:r>
          </w:p>
          <w:p w14:paraId="0CF07732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30. 9. 2021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678D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Tadeja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Pevec</w:t>
            </w:r>
            <w:proofErr w:type="spellEnd"/>
          </w:p>
        </w:tc>
      </w:tr>
      <w:tr w:rsidR="003F797A" w:rsidRPr="0012572F" w14:paraId="1E85DEAA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CD14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AA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Zimske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radosti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FF5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jan.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feb.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7B4C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Natalija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Pobežin</w:t>
            </w:r>
            <w:proofErr w:type="spellEnd"/>
          </w:p>
        </w:tc>
      </w:tr>
      <w:tr w:rsidR="003F797A" w:rsidRPr="0012572F" w14:paraId="58A638C2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E140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FE4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Tečem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skačem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…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zmorem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0C89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05. 4. 2022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D1B1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Bobek</w:t>
            </w:r>
            <w:proofErr w:type="spellEnd"/>
          </w:p>
        </w:tc>
      </w:tr>
      <w:tr w:rsidR="003F797A" w:rsidRPr="0012572F" w14:paraId="240F22AC" w14:textId="77777777" w:rsidTr="003F797A">
        <w:trPr>
          <w:jc w:val="center"/>
        </w:trPr>
        <w:tc>
          <w:tcPr>
            <w:tcW w:w="1255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52EC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2FE1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Šport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Špas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A63A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2022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D097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Zdolšek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Natalija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  <w:t>Pobežin</w:t>
            </w:r>
            <w:proofErr w:type="spellEnd"/>
          </w:p>
        </w:tc>
      </w:tr>
      <w:tr w:rsidR="003F797A" w:rsidRPr="0012572F" w14:paraId="2520E102" w14:textId="77777777" w:rsidTr="003F797A">
        <w:trPr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F706" w14:textId="04682085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4. in 5.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9985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Planinski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2C02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3. 9. 2021</w:t>
            </w:r>
          </w:p>
        </w:tc>
        <w:tc>
          <w:tcPr>
            <w:tcW w:w="2817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EE0A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Lidija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Sinkovič</w:t>
            </w:r>
            <w:proofErr w:type="spellEnd"/>
          </w:p>
        </w:tc>
      </w:tr>
      <w:tr w:rsidR="003F797A" w:rsidRPr="0012572F" w14:paraId="35F0C397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D3D4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5E82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Plesni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festival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69AF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2ADA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razredničarke</w:t>
            </w:r>
            <w:proofErr w:type="spellEnd"/>
          </w:p>
        </w:tc>
      </w:tr>
      <w:tr w:rsidR="003F797A" w:rsidRPr="0012572F" w14:paraId="1C733889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3BE3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70F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Zimski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BD86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98F2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Doroteja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</w:tr>
      <w:tr w:rsidR="003F797A" w:rsidRPr="0012572F" w14:paraId="6580272B" w14:textId="77777777" w:rsidTr="003F797A">
        <w:trPr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913A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0D0E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814B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maj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DE5B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Saša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Ožura</w:t>
            </w:r>
            <w:proofErr w:type="spellEnd"/>
          </w:p>
        </w:tc>
      </w:tr>
      <w:tr w:rsidR="003F797A" w:rsidRPr="0012572F" w14:paraId="2D6DDDD1" w14:textId="77777777" w:rsidTr="003F797A">
        <w:trPr>
          <w:jc w:val="center"/>
        </w:trPr>
        <w:tc>
          <w:tcPr>
            <w:tcW w:w="1255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7BDC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553A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Špas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Dirka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75A7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55F7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23A0E565" w14:textId="77777777" w:rsidTr="003F797A">
        <w:trPr>
          <w:trHeight w:val="240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62C8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05173EA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6., 7.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A92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Plavanje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Aqualuna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3281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69EF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33674226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18EC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0FA5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Planinski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F4CD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23. 9. 2021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175E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Milan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Bastašić</w:t>
            </w:r>
            <w:proofErr w:type="spellEnd"/>
          </w:p>
        </w:tc>
      </w:tr>
      <w:tr w:rsidR="003F797A" w:rsidRPr="0012572F" w14:paraId="24E15645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6CD8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676D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Gorenje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629E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3.–1. 4. 2022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0CB5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razredniki</w:t>
            </w:r>
            <w:proofErr w:type="spellEnd"/>
          </w:p>
        </w:tc>
      </w:tr>
      <w:tr w:rsidR="003F797A" w:rsidRPr="0012572F" w14:paraId="2A4900AA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58B9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B23B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Športne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798B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21. 4. 2022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A9DA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527C2915" w14:textId="77777777" w:rsidTr="003F797A">
        <w:trPr>
          <w:trHeight w:val="240"/>
          <w:jc w:val="center"/>
        </w:trPr>
        <w:tc>
          <w:tcPr>
            <w:tcW w:w="1255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45E2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DDEC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Špas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Dirka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7303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107B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0FC4BA8E" w14:textId="77777777" w:rsidTr="003F797A">
        <w:trPr>
          <w:trHeight w:val="240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E1C6" w14:textId="29B4538D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5EC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Plavanje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Aqualuna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A308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3909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71C8AE0F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9A7B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1056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Planinski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A129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23. 9. 2021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8DA4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Milan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Bastašić</w:t>
            </w:r>
            <w:proofErr w:type="spellEnd"/>
          </w:p>
        </w:tc>
      </w:tr>
      <w:tr w:rsidR="003F797A" w:rsidRPr="0012572F" w14:paraId="38BA787B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5B6D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46AF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Zimski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športni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5222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C2C9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Milan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Bastašić</w:t>
            </w:r>
            <w:proofErr w:type="spellEnd"/>
          </w:p>
        </w:tc>
      </w:tr>
      <w:tr w:rsidR="003F797A" w:rsidRPr="0012572F" w14:paraId="71CF74A8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C9E4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2D68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CŠOD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Soča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D91C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21.–25. 3.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B0FB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0ECE4E89" w14:textId="77777777" w:rsidTr="003F797A">
        <w:trPr>
          <w:trHeight w:val="240"/>
          <w:jc w:val="center"/>
        </w:trPr>
        <w:tc>
          <w:tcPr>
            <w:tcW w:w="1255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4B51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26B0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Šport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Špas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Dirka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F39F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1C1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7DDC4CD3" w14:textId="77777777" w:rsidTr="003F797A">
        <w:trPr>
          <w:trHeight w:val="240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93F2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  <w:p w14:paraId="06E36AE8" w14:textId="77777777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</w:p>
          <w:p w14:paraId="5D88FE67" w14:textId="05F61BC6" w:rsidR="00A14698" w:rsidRPr="0012572F" w:rsidRDefault="00A14698" w:rsidP="003F79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</w:pPr>
            <w:r w:rsidRPr="0012572F">
              <w:rPr>
                <w:rFonts w:ascii="Arial" w:hAnsi="Arial" w:cs="Arial"/>
                <w:b/>
                <w:bCs/>
                <w:color w:val="000000" w:themeColor="text1"/>
                <w:position w:val="-1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9121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Plavanje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Aqualuna</w:t>
            </w:r>
            <w:proofErr w:type="spellEnd"/>
            <w:r w:rsidRPr="001257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856A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1909" w14:textId="77777777" w:rsidR="00A14698" w:rsidRPr="0012572F" w:rsidRDefault="00A14698" w:rsidP="002E18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27FFBCFA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3DA" w14:textId="77777777" w:rsidR="00A14698" w:rsidRPr="0012572F" w:rsidRDefault="00A14698" w:rsidP="002E180A">
            <w:pPr>
              <w:rPr>
                <w:rFonts w:ascii="Arial" w:hAnsi="Arial" w:cs="Arial"/>
                <w:color w:val="FF0000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A5C9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Planinski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F493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r w:rsidRPr="0012572F">
              <w:rPr>
                <w:rFonts w:ascii="Arial" w:hAnsi="Arial" w:cs="Arial"/>
                <w:sz w:val="24"/>
                <w:szCs w:val="24"/>
              </w:rPr>
              <w:t xml:space="preserve">23. 9. 2021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7C1A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r w:rsidRPr="0012572F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Bastašić</w:t>
            </w:r>
            <w:proofErr w:type="spellEnd"/>
          </w:p>
        </w:tc>
      </w:tr>
      <w:tr w:rsidR="003F797A" w:rsidRPr="0012572F" w14:paraId="6EC6D874" w14:textId="77777777" w:rsidTr="003F797A">
        <w:trPr>
          <w:trHeight w:val="22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79E5" w14:textId="77777777" w:rsidR="00A14698" w:rsidRPr="0012572F" w:rsidRDefault="00A14698" w:rsidP="002E180A">
            <w:pPr>
              <w:rPr>
                <w:rFonts w:ascii="Arial" w:hAnsi="Arial" w:cs="Arial"/>
                <w:color w:val="FF0000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D12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Zimski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športni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654B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februar</w:t>
            </w:r>
            <w:proofErr w:type="spellEnd"/>
            <w:r w:rsidRPr="0012572F">
              <w:rPr>
                <w:rFonts w:ascii="Arial" w:hAnsi="Arial" w:cs="Arial"/>
                <w:sz w:val="24"/>
                <w:szCs w:val="24"/>
              </w:rPr>
              <w:t xml:space="preserve"> 2022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4D2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r w:rsidRPr="0012572F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Bastašić</w:t>
            </w:r>
            <w:proofErr w:type="spellEnd"/>
          </w:p>
        </w:tc>
      </w:tr>
      <w:tr w:rsidR="003F797A" w:rsidRPr="0012572F" w14:paraId="3C252F03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D4DF" w14:textId="77777777" w:rsidR="00A14698" w:rsidRPr="0012572F" w:rsidRDefault="00A14698" w:rsidP="002E180A">
            <w:pPr>
              <w:rPr>
                <w:rFonts w:ascii="Arial" w:hAnsi="Arial" w:cs="Arial"/>
                <w:color w:val="FF0000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5D3B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Športne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81B1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r w:rsidRPr="0012572F">
              <w:rPr>
                <w:rFonts w:ascii="Arial" w:hAnsi="Arial" w:cs="Arial"/>
                <w:sz w:val="24"/>
                <w:szCs w:val="24"/>
              </w:rPr>
              <w:t xml:space="preserve">21. 4. 2022 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344D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Zdolšek</w:t>
            </w:r>
            <w:proofErr w:type="spellEnd"/>
          </w:p>
        </w:tc>
      </w:tr>
      <w:tr w:rsidR="003F797A" w:rsidRPr="0012572F" w14:paraId="4C508251" w14:textId="77777777" w:rsidTr="003F797A">
        <w:trPr>
          <w:trHeight w:val="240"/>
          <w:jc w:val="center"/>
        </w:trPr>
        <w:tc>
          <w:tcPr>
            <w:tcW w:w="12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530A" w14:textId="77777777" w:rsidR="00A14698" w:rsidRPr="0012572F" w:rsidRDefault="00A14698" w:rsidP="002E180A">
            <w:pPr>
              <w:rPr>
                <w:rFonts w:ascii="Arial" w:hAnsi="Arial" w:cs="Arial"/>
                <w:color w:val="FF0000"/>
                <w:position w:val="-1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561" w14:textId="77777777" w:rsidR="00A14698" w:rsidRPr="0012572F" w:rsidRDefault="00A14698" w:rsidP="002E18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Šport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Špas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Dirka</w:t>
            </w:r>
            <w:proofErr w:type="spellEnd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12572F">
              <w:rPr>
                <w:rFonts w:ascii="Arial" w:hAnsi="Arial" w:cs="Arial"/>
                <w:b/>
                <w:bCs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6FB2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junij</w:t>
            </w:r>
            <w:proofErr w:type="spellEnd"/>
            <w:r w:rsidRPr="0012572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E81E" w14:textId="77777777" w:rsidR="00A14698" w:rsidRPr="0012572F" w:rsidRDefault="00A14698" w:rsidP="002E18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>Klemen</w:t>
            </w:r>
            <w:proofErr w:type="spellEnd"/>
            <w:r w:rsidRPr="00125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72F">
              <w:rPr>
                <w:rFonts w:ascii="Arial" w:hAnsi="Arial" w:cs="Arial"/>
                <w:sz w:val="24"/>
                <w:szCs w:val="24"/>
              </w:rPr>
              <w:t>Zdolšek</w:t>
            </w:r>
            <w:proofErr w:type="spellEnd"/>
          </w:p>
        </w:tc>
      </w:tr>
    </w:tbl>
    <w:p w14:paraId="39A3A194" w14:textId="77777777" w:rsidR="005D43F7" w:rsidRPr="0012572F" w:rsidRDefault="005D43F7" w:rsidP="00CF040D">
      <w:pPr>
        <w:jc w:val="both"/>
        <w:rPr>
          <w:rFonts w:ascii="Arial" w:hAnsi="Arial" w:cs="Arial"/>
          <w:sz w:val="24"/>
          <w:szCs w:val="24"/>
        </w:rPr>
      </w:pPr>
    </w:p>
    <w:p w14:paraId="413E1312" w14:textId="77777777" w:rsidR="005D43F7" w:rsidRPr="0012572F" w:rsidRDefault="005D43F7" w:rsidP="005D43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572F">
        <w:rPr>
          <w:rFonts w:ascii="Arial" w:hAnsi="Arial" w:cs="Arial"/>
          <w:sz w:val="24"/>
          <w:szCs w:val="24"/>
        </w:rPr>
        <w:t>Testiranje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učencev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2572F">
        <w:rPr>
          <w:rFonts w:ascii="Arial" w:hAnsi="Arial" w:cs="Arial"/>
          <w:sz w:val="24"/>
          <w:szCs w:val="24"/>
        </w:rPr>
        <w:t>šolski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športno-vzgojni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karton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bo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2572F">
        <w:rPr>
          <w:rFonts w:ascii="Arial" w:hAnsi="Arial" w:cs="Arial"/>
          <w:sz w:val="24"/>
          <w:szCs w:val="24"/>
        </w:rPr>
        <w:t>mesecu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aprilu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pri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urah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pouka</w:t>
      </w:r>
      <w:proofErr w:type="spellEnd"/>
      <w:r w:rsidRPr="0012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72F">
        <w:rPr>
          <w:rFonts w:ascii="Arial" w:hAnsi="Arial" w:cs="Arial"/>
          <w:sz w:val="24"/>
          <w:szCs w:val="24"/>
        </w:rPr>
        <w:t>športa</w:t>
      </w:r>
      <w:proofErr w:type="spellEnd"/>
      <w:r w:rsidRPr="0012572F">
        <w:rPr>
          <w:rFonts w:ascii="Arial" w:hAnsi="Arial" w:cs="Arial"/>
          <w:sz w:val="24"/>
          <w:szCs w:val="24"/>
        </w:rPr>
        <w:t>.</w:t>
      </w:r>
    </w:p>
    <w:p w14:paraId="25F8DBE2" w14:textId="77777777" w:rsidR="00D16F84" w:rsidRDefault="00D16F84" w:rsidP="00CF040D">
      <w:pPr>
        <w:jc w:val="both"/>
        <w:rPr>
          <w:rFonts w:ascii="Arial" w:hAnsi="Arial" w:cs="Arial"/>
        </w:rPr>
      </w:pPr>
    </w:p>
    <w:p w14:paraId="5634C388" w14:textId="77777777" w:rsidR="005D43F7" w:rsidRPr="00CF040D" w:rsidRDefault="005D43F7" w:rsidP="00CF040D">
      <w:pPr>
        <w:jc w:val="both"/>
        <w:rPr>
          <w:rFonts w:ascii="Arial" w:hAnsi="Arial" w:cs="Arial"/>
        </w:rPr>
      </w:pPr>
    </w:p>
    <w:p w14:paraId="216D0F1E" w14:textId="77777777" w:rsidR="003A76F1" w:rsidRDefault="003A76F1" w:rsidP="0091072B">
      <w:pPr>
        <w:pStyle w:val="Naslov1"/>
        <w:jc w:val="left"/>
      </w:pPr>
      <w:bookmarkStart w:id="17" w:name="_Toc400113899"/>
      <w:r>
        <w:br w:type="page"/>
      </w:r>
    </w:p>
    <w:p w14:paraId="0B1BF227" w14:textId="26B5A44E" w:rsidR="0034602A" w:rsidRPr="00486878" w:rsidRDefault="0034602A" w:rsidP="0091072B">
      <w:pPr>
        <w:pStyle w:val="Naslov1"/>
        <w:jc w:val="left"/>
      </w:pPr>
      <w:bookmarkStart w:id="18" w:name="_Toc463642389"/>
      <w:r w:rsidRPr="00486878">
        <w:lastRenderedPageBreak/>
        <w:t>DODATNI IN DOPOLNILNI POUK</w:t>
      </w:r>
      <w:r w:rsidR="00DA7D34" w:rsidRPr="00486878">
        <w:t>, INDIVIDUALNA IN SKUPINSKA POMOČ</w:t>
      </w:r>
      <w:bookmarkEnd w:id="17"/>
      <w:bookmarkEnd w:id="18"/>
    </w:p>
    <w:p w14:paraId="4A257977" w14:textId="77777777" w:rsidR="0034602A" w:rsidRPr="00B3595F" w:rsidRDefault="0034602A" w:rsidP="0034602A">
      <w:pPr>
        <w:rPr>
          <w:rFonts w:ascii="Arial" w:hAnsi="Arial" w:cs="Times New Roman"/>
          <w:sz w:val="24"/>
          <w:szCs w:val="24"/>
        </w:rPr>
      </w:pPr>
    </w:p>
    <w:p w14:paraId="1AB1A605" w14:textId="77777777" w:rsidR="002817DC" w:rsidRPr="00B3595F" w:rsidRDefault="0034602A" w:rsidP="0034602A">
      <w:pPr>
        <w:jc w:val="both"/>
        <w:rPr>
          <w:rFonts w:ascii="Arial" w:hAnsi="Arial" w:cs="Times New Roman"/>
          <w:b/>
          <w:sz w:val="24"/>
          <w:szCs w:val="24"/>
        </w:rPr>
      </w:pPr>
      <w:proofErr w:type="spellStart"/>
      <w:r w:rsidRPr="00B3595F">
        <w:rPr>
          <w:rFonts w:ascii="Arial" w:hAnsi="Arial" w:cs="Times New Roman"/>
          <w:b/>
          <w:sz w:val="24"/>
          <w:szCs w:val="24"/>
        </w:rPr>
        <w:t>Dodatni</w:t>
      </w:r>
      <w:proofErr w:type="spellEnd"/>
      <w:r w:rsidRPr="00B3595F">
        <w:rPr>
          <w:rFonts w:ascii="Arial" w:hAnsi="Arial" w:cs="Times New Roman"/>
          <w:b/>
          <w:sz w:val="24"/>
          <w:szCs w:val="24"/>
        </w:rPr>
        <w:t xml:space="preserve"> pouk</w:t>
      </w:r>
    </w:p>
    <w:p w14:paraId="2C3AD4DA" w14:textId="77777777" w:rsidR="00F243A0" w:rsidRDefault="0034602A" w:rsidP="0034602A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Učencem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ki </w:t>
      </w:r>
      <w:proofErr w:type="spellStart"/>
      <w:r w:rsidRPr="00B3595F">
        <w:rPr>
          <w:rFonts w:ascii="Arial" w:hAnsi="Arial" w:cs="Times New Roman"/>
          <w:sz w:val="24"/>
          <w:szCs w:val="24"/>
        </w:rPr>
        <w:t>pri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posameznih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predmetih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presegajo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določe</w:t>
      </w:r>
      <w:r w:rsidR="00A74CC5">
        <w:rPr>
          <w:rFonts w:ascii="Arial" w:hAnsi="Arial" w:cs="Times New Roman"/>
          <w:sz w:val="24"/>
          <w:szCs w:val="24"/>
        </w:rPr>
        <w:t>ne</w:t>
      </w:r>
      <w:proofErr w:type="spellEnd"/>
      <w:r w:rsidR="00A74C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74CC5">
        <w:rPr>
          <w:rFonts w:ascii="Arial" w:hAnsi="Arial" w:cs="Times New Roman"/>
          <w:sz w:val="24"/>
          <w:szCs w:val="24"/>
        </w:rPr>
        <w:t>standarde</w:t>
      </w:r>
      <w:proofErr w:type="spellEnd"/>
      <w:r w:rsidR="00A74CC5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74CC5">
        <w:rPr>
          <w:rFonts w:ascii="Arial" w:hAnsi="Arial" w:cs="Times New Roman"/>
          <w:sz w:val="24"/>
          <w:szCs w:val="24"/>
        </w:rPr>
        <w:t>znanja</w:t>
      </w:r>
      <w:proofErr w:type="spellEnd"/>
      <w:r w:rsidR="00A74CC5">
        <w:rPr>
          <w:rFonts w:ascii="Arial" w:hAnsi="Arial" w:cs="Times New Roman"/>
          <w:sz w:val="24"/>
          <w:szCs w:val="24"/>
        </w:rPr>
        <w:t xml:space="preserve">, je </w:t>
      </w:r>
      <w:proofErr w:type="spellStart"/>
      <w:r w:rsidR="00A74CC5">
        <w:rPr>
          <w:rFonts w:ascii="Arial" w:hAnsi="Arial" w:cs="Times New Roman"/>
          <w:sz w:val="24"/>
          <w:szCs w:val="24"/>
        </w:rPr>
        <w:t>namenjen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dodatni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pouk. S </w:t>
      </w:r>
      <w:proofErr w:type="spellStart"/>
      <w:r w:rsidRPr="00B3595F">
        <w:rPr>
          <w:rFonts w:ascii="Arial" w:hAnsi="Arial" w:cs="Times New Roman"/>
          <w:sz w:val="24"/>
          <w:szCs w:val="24"/>
        </w:rPr>
        <w:t>poglobljenimi</w:t>
      </w:r>
      <w:proofErr w:type="spellEnd"/>
      <w:r w:rsidR="004B3FCC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="004B3FCC">
        <w:rPr>
          <w:rFonts w:ascii="Arial" w:hAnsi="Arial" w:cs="Times New Roman"/>
          <w:sz w:val="24"/>
          <w:szCs w:val="24"/>
        </w:rPr>
        <w:t>razširjenimi</w:t>
      </w:r>
      <w:proofErr w:type="spellEnd"/>
      <w:r w:rsidR="004B3FCC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4B3FCC">
        <w:rPr>
          <w:rFonts w:ascii="Arial" w:hAnsi="Arial" w:cs="Times New Roman"/>
          <w:sz w:val="24"/>
          <w:szCs w:val="24"/>
        </w:rPr>
        <w:t>vsebinami</w:t>
      </w:r>
      <w:proofErr w:type="spellEnd"/>
      <w:r w:rsidR="004B3FCC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4B3FCC">
        <w:rPr>
          <w:rFonts w:ascii="Arial" w:hAnsi="Arial" w:cs="Times New Roman"/>
          <w:sz w:val="24"/>
          <w:szCs w:val="24"/>
        </w:rPr>
        <w:t>ter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različnimi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metodami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dela, </w:t>
      </w:r>
      <w:proofErr w:type="spellStart"/>
      <w:r w:rsidRPr="00B3595F">
        <w:rPr>
          <w:rFonts w:ascii="Arial" w:hAnsi="Arial" w:cs="Times New Roman"/>
          <w:sz w:val="24"/>
          <w:szCs w:val="24"/>
        </w:rPr>
        <w:t>kot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so </w:t>
      </w:r>
      <w:proofErr w:type="spellStart"/>
      <w:r w:rsidRPr="00B3595F">
        <w:rPr>
          <w:rFonts w:ascii="Arial" w:hAnsi="Arial" w:cs="Times New Roman"/>
          <w:sz w:val="24"/>
          <w:szCs w:val="24"/>
        </w:rPr>
        <w:t>samostojno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Pr="00B3595F">
        <w:rPr>
          <w:rFonts w:ascii="Arial" w:hAnsi="Arial" w:cs="Times New Roman"/>
          <w:sz w:val="24"/>
          <w:szCs w:val="24"/>
        </w:rPr>
        <w:t>problemski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pouk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priprave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tekmovanja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Pr="00B3595F">
        <w:rPr>
          <w:rFonts w:ascii="Arial" w:hAnsi="Arial" w:cs="Times New Roman"/>
          <w:sz w:val="24"/>
          <w:szCs w:val="24"/>
        </w:rPr>
        <w:t>podpira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doseganje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višjih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učnih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ciljev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Učenci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ki se </w:t>
      </w:r>
      <w:proofErr w:type="spellStart"/>
      <w:r w:rsidRPr="00B3595F">
        <w:rPr>
          <w:rFonts w:ascii="Arial" w:hAnsi="Arial" w:cs="Times New Roman"/>
          <w:sz w:val="24"/>
          <w:szCs w:val="24"/>
        </w:rPr>
        <w:t>odl</w:t>
      </w:r>
      <w:r w:rsidR="00A60144">
        <w:rPr>
          <w:rFonts w:ascii="Arial" w:hAnsi="Arial" w:cs="Times New Roman"/>
          <w:sz w:val="24"/>
          <w:szCs w:val="24"/>
        </w:rPr>
        <w:t>očijo</w:t>
      </w:r>
      <w:proofErr w:type="spellEnd"/>
      <w:r w:rsidR="00A6014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60144">
        <w:rPr>
          <w:rFonts w:ascii="Arial" w:hAnsi="Arial" w:cs="Times New Roman"/>
          <w:sz w:val="24"/>
          <w:szCs w:val="24"/>
        </w:rPr>
        <w:t>obiskovati</w:t>
      </w:r>
      <w:proofErr w:type="spellEnd"/>
      <w:r w:rsidR="00A6014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60144">
        <w:rPr>
          <w:rFonts w:ascii="Arial" w:hAnsi="Arial" w:cs="Times New Roman"/>
          <w:sz w:val="24"/>
          <w:szCs w:val="24"/>
        </w:rPr>
        <w:t>dodatni</w:t>
      </w:r>
      <w:proofErr w:type="spellEnd"/>
      <w:r w:rsidR="00A60144">
        <w:rPr>
          <w:rFonts w:ascii="Arial" w:hAnsi="Arial" w:cs="Times New Roman"/>
          <w:sz w:val="24"/>
          <w:szCs w:val="24"/>
        </w:rPr>
        <w:t xml:space="preserve"> pouk </w:t>
      </w:r>
      <w:proofErr w:type="spellStart"/>
      <w:r w:rsidR="00A60144">
        <w:rPr>
          <w:rFonts w:ascii="Arial" w:hAnsi="Arial" w:cs="Times New Roman"/>
          <w:sz w:val="24"/>
          <w:szCs w:val="24"/>
        </w:rPr>
        <w:t>pri</w:t>
      </w:r>
      <w:proofErr w:type="spellEnd"/>
      <w:r w:rsidR="00A6014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60144">
        <w:rPr>
          <w:rFonts w:ascii="Arial" w:hAnsi="Arial" w:cs="Times New Roman"/>
          <w:sz w:val="24"/>
          <w:szCs w:val="24"/>
        </w:rPr>
        <w:t>določenem</w:t>
      </w:r>
      <w:proofErr w:type="spellEnd"/>
      <w:r w:rsidR="00A6014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60144">
        <w:rPr>
          <w:rFonts w:ascii="Arial" w:hAnsi="Arial" w:cs="Times New Roman"/>
          <w:sz w:val="24"/>
          <w:szCs w:val="24"/>
        </w:rPr>
        <w:t>predmetu</w:t>
      </w:r>
      <w:proofErr w:type="spellEnd"/>
      <w:r w:rsidR="00B34DD8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B34DD8">
        <w:rPr>
          <w:rFonts w:ascii="Arial" w:hAnsi="Arial" w:cs="Times New Roman"/>
          <w:sz w:val="24"/>
          <w:szCs w:val="24"/>
        </w:rPr>
        <w:t>naj</w:t>
      </w:r>
      <w:proofErr w:type="spellEnd"/>
      <w:r w:rsidR="00B34DD8">
        <w:rPr>
          <w:rFonts w:ascii="Arial" w:hAnsi="Arial" w:cs="Times New Roman"/>
          <w:sz w:val="24"/>
          <w:szCs w:val="24"/>
        </w:rPr>
        <w:t xml:space="preserve"> ga </w:t>
      </w:r>
      <w:proofErr w:type="spellStart"/>
      <w:r w:rsidR="00B34DD8">
        <w:rPr>
          <w:rFonts w:ascii="Arial" w:hAnsi="Arial" w:cs="Times New Roman"/>
          <w:sz w:val="24"/>
          <w:szCs w:val="24"/>
        </w:rPr>
        <w:t>obiskujejo</w:t>
      </w:r>
      <w:proofErr w:type="spellEnd"/>
      <w:r w:rsidR="00B34DD8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B34DD8">
        <w:rPr>
          <w:rFonts w:ascii="Arial" w:hAnsi="Arial" w:cs="Times New Roman"/>
          <w:sz w:val="24"/>
          <w:szCs w:val="24"/>
        </w:rPr>
        <w:t>redno</w:t>
      </w:r>
      <w:proofErr w:type="spellEnd"/>
      <w:r w:rsidR="00B34DD8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B34DD8">
        <w:rPr>
          <w:rFonts w:ascii="Arial" w:hAnsi="Arial" w:cs="Times New Roman"/>
          <w:sz w:val="24"/>
          <w:szCs w:val="24"/>
        </w:rPr>
        <w:t>skozi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vse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šolsko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leto</w:t>
      </w:r>
      <w:proofErr w:type="spellEnd"/>
      <w:r w:rsidRPr="00B3595F">
        <w:rPr>
          <w:rFonts w:ascii="Arial" w:hAnsi="Arial" w:cs="Times New Roman"/>
          <w:sz w:val="24"/>
          <w:szCs w:val="24"/>
        </w:rPr>
        <w:t>.</w:t>
      </w:r>
    </w:p>
    <w:p w14:paraId="68046A29" w14:textId="77777777" w:rsidR="000D5775" w:rsidRPr="00B3595F" w:rsidRDefault="000D5775" w:rsidP="0034602A">
      <w:pPr>
        <w:jc w:val="both"/>
        <w:rPr>
          <w:rFonts w:ascii="Arial" w:hAnsi="Arial" w:cs="Times New Roman"/>
          <w:sz w:val="24"/>
          <w:szCs w:val="24"/>
        </w:rPr>
      </w:pPr>
    </w:p>
    <w:p w14:paraId="0C69A53A" w14:textId="77777777" w:rsidR="00F243A0" w:rsidRDefault="00B128DC" w:rsidP="000D5775">
      <w:pPr>
        <w:pStyle w:val="Naslov1"/>
        <w:spacing w:before="0"/>
        <w:rPr>
          <w:b w:val="0"/>
        </w:rPr>
      </w:pPr>
      <w:bookmarkStart w:id="19" w:name="_Toc368473725"/>
      <w:bookmarkStart w:id="20" w:name="_Toc400113900"/>
      <w:bookmarkStart w:id="21" w:name="_Toc463642390"/>
      <w:r w:rsidRPr="000D5775">
        <w:rPr>
          <w:b w:val="0"/>
        </w:rPr>
        <w:t>URNIK DODATNEGA POUKA</w:t>
      </w:r>
      <w:bookmarkEnd w:id="19"/>
      <w:bookmarkEnd w:id="20"/>
      <w:bookmarkEnd w:id="21"/>
      <w:r w:rsidR="005E474E" w:rsidRPr="000D5775">
        <w:rPr>
          <w:b w:val="0"/>
        </w:rPr>
        <w:t xml:space="preserve"> </w:t>
      </w:r>
    </w:p>
    <w:p w14:paraId="4BF45EFD" w14:textId="77777777" w:rsidR="00C06331" w:rsidRPr="00C06331" w:rsidRDefault="00C06331" w:rsidP="00C06331"/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121"/>
        <w:gridCol w:w="1043"/>
        <w:gridCol w:w="2321"/>
        <w:gridCol w:w="3721"/>
      </w:tblGrid>
      <w:tr w:rsidR="009B00B7" w:rsidRPr="00070690" w14:paraId="35700695" w14:textId="77777777" w:rsidTr="009B00B7">
        <w:trPr>
          <w:trHeight w:val="360"/>
        </w:trPr>
        <w:tc>
          <w:tcPr>
            <w:tcW w:w="2001" w:type="dxa"/>
            <w:shd w:val="clear" w:color="auto" w:fill="D9D9D9"/>
          </w:tcPr>
          <w:p w14:paraId="78ECDD3C" w14:textId="77777777" w:rsidR="003F462E" w:rsidRPr="003F462E" w:rsidRDefault="003F462E" w:rsidP="009B00B7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3F462E">
              <w:rPr>
                <w:rFonts w:ascii="Arial" w:eastAsia="Calibri" w:hAnsi="Arial" w:cs="Calibri"/>
                <w:bCs/>
                <w:color w:val="000000"/>
              </w:rPr>
              <w:t>PREDMET</w:t>
            </w:r>
          </w:p>
        </w:tc>
        <w:tc>
          <w:tcPr>
            <w:tcW w:w="1121" w:type="dxa"/>
            <w:shd w:val="clear" w:color="auto" w:fill="D9D9D9"/>
          </w:tcPr>
          <w:p w14:paraId="31F03205" w14:textId="77777777" w:rsidR="003F462E" w:rsidRPr="003F462E" w:rsidRDefault="003F462E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3F462E">
              <w:rPr>
                <w:rFonts w:ascii="Arial" w:eastAsia="Calibri" w:hAnsi="Arial" w:cs="Calibri"/>
                <w:bCs/>
                <w:color w:val="000000"/>
              </w:rPr>
              <w:t>RAZRED</w:t>
            </w:r>
          </w:p>
        </w:tc>
        <w:tc>
          <w:tcPr>
            <w:tcW w:w="1043" w:type="dxa"/>
            <w:shd w:val="clear" w:color="auto" w:fill="D9D9D9"/>
          </w:tcPr>
          <w:p w14:paraId="66BBC0F5" w14:textId="77777777" w:rsidR="003F462E" w:rsidRPr="003F462E" w:rsidRDefault="003F462E" w:rsidP="007F1F55">
            <w:pPr>
              <w:jc w:val="center"/>
              <w:rPr>
                <w:rFonts w:ascii="Arial" w:eastAsia="Calibri" w:hAnsi="Arial" w:cs="Calibri"/>
                <w:bCs/>
                <w:color w:val="000000"/>
              </w:rPr>
            </w:pPr>
            <w:r>
              <w:rPr>
                <w:rFonts w:ascii="Arial" w:eastAsia="Calibri" w:hAnsi="Arial" w:cs="Calibri"/>
                <w:bCs/>
                <w:color w:val="000000"/>
              </w:rPr>
              <w:t>ŠT. UR</w:t>
            </w:r>
          </w:p>
        </w:tc>
        <w:tc>
          <w:tcPr>
            <w:tcW w:w="2321" w:type="dxa"/>
            <w:shd w:val="clear" w:color="auto" w:fill="D9D9D9"/>
          </w:tcPr>
          <w:p w14:paraId="4BE65A5C" w14:textId="77777777" w:rsidR="003F462E" w:rsidRPr="003F462E" w:rsidRDefault="003F462E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3F462E">
              <w:rPr>
                <w:rFonts w:ascii="Arial" w:eastAsia="Calibri" w:hAnsi="Arial" w:cs="Calibri"/>
                <w:bCs/>
                <w:color w:val="000000"/>
              </w:rPr>
              <w:t>UČITELJ</w:t>
            </w:r>
          </w:p>
        </w:tc>
        <w:tc>
          <w:tcPr>
            <w:tcW w:w="3721" w:type="dxa"/>
            <w:shd w:val="clear" w:color="auto" w:fill="D9D9D9"/>
          </w:tcPr>
          <w:p w14:paraId="5F254FB7" w14:textId="77777777" w:rsidR="003F462E" w:rsidRPr="003F462E" w:rsidRDefault="003F462E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3F462E">
              <w:rPr>
                <w:rFonts w:ascii="Arial" w:eastAsia="Calibri" w:hAnsi="Arial" w:cs="Calibri"/>
                <w:bCs/>
                <w:color w:val="000000"/>
              </w:rPr>
              <w:t>DAN, URA</w:t>
            </w:r>
          </w:p>
        </w:tc>
      </w:tr>
      <w:tr w:rsidR="009B00B7" w:rsidRPr="00070690" w14:paraId="5747DC97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25B95992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52AE0EE7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1.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1043" w:type="dxa"/>
          </w:tcPr>
          <w:p w14:paraId="7A7E9E17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6683C0F4" w14:textId="5E6CAFB0" w:rsidR="003F462E" w:rsidRPr="006D7B35" w:rsidRDefault="00636164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220284">
              <w:rPr>
                <w:rFonts w:ascii="Arial" w:eastAsia="Calibri" w:hAnsi="Arial" w:cs="Calibri"/>
                <w:sz w:val="24"/>
                <w:szCs w:val="24"/>
              </w:rPr>
              <w:t>Darja</w:t>
            </w:r>
            <w:proofErr w:type="spellEnd"/>
            <w:r w:rsidRPr="00220284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220284">
              <w:rPr>
                <w:rFonts w:ascii="Arial" w:eastAsia="Calibri" w:hAnsi="Arial" w:cs="Calibri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678E405B" w14:textId="3F290048" w:rsidR="003F462E" w:rsidRPr="006D7B35" w:rsidRDefault="00636164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</w:t>
            </w:r>
            <w:r w:rsidR="004A1C78" w:rsidRPr="006D7B35">
              <w:rPr>
                <w:rFonts w:ascii="Arial" w:eastAsia="Calibri" w:hAnsi="Arial" w:cs="Calibri"/>
                <w:sz w:val="24"/>
                <w:szCs w:val="24"/>
              </w:rPr>
              <w:t>ek</w:t>
            </w:r>
            <w:proofErr w:type="spellEnd"/>
            <w:r w:rsidR="003F462E" w:rsidRPr="006D7B35">
              <w:rPr>
                <w:rFonts w:ascii="Arial" w:eastAsia="Calibri" w:hAnsi="Arial" w:cs="Calibri"/>
                <w:sz w:val="24"/>
                <w:szCs w:val="24"/>
              </w:rPr>
              <w:t xml:space="preserve">, </w:t>
            </w:r>
            <w:r w:rsidR="004A1C78" w:rsidRPr="006D7B35">
              <w:rPr>
                <w:rFonts w:ascii="Arial" w:eastAsia="Calibri" w:hAnsi="Arial" w:cs="Calibri"/>
                <w:sz w:val="24"/>
                <w:szCs w:val="24"/>
              </w:rPr>
              <w:t>7.30</w:t>
            </w:r>
            <w:r w:rsidR="004A1C78" w:rsidRPr="006D7B35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345D5CF0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7AE67E85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7790A335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1.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6D7B35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14:paraId="02D221DE" w14:textId="77777777" w:rsidR="003F462E" w:rsidRPr="006D7B35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D7B35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5269EDA1" w14:textId="347EE0E4" w:rsidR="003F462E" w:rsidRPr="006D7B35" w:rsidRDefault="0008570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Jolanda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Fric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44CE2B3B" w14:textId="786C2A51" w:rsidR="003F462E" w:rsidRPr="006D7B35" w:rsidRDefault="0008570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3F462E" w:rsidRPr="006D7B35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6D7B35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5DD23997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7CC3293E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6612295B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2.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1043" w:type="dxa"/>
          </w:tcPr>
          <w:p w14:paraId="61C96F62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07C2EEF4" w14:textId="76E5ADC6" w:rsidR="003F462E" w:rsidRPr="00220284" w:rsidRDefault="00E403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Tadeja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5C55ACC7" w14:textId="4A063F1B" w:rsidR="003F462E" w:rsidRPr="00220284" w:rsidRDefault="00E403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="003F462E" w:rsidRPr="00220284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220284">
              <w:rPr>
                <w:rFonts w:ascii="Arial" w:hAnsi="Arial" w:cs="Times New Roman"/>
                <w:sz w:val="24"/>
                <w:szCs w:val="24"/>
              </w:rPr>
              <w:t>–</w:t>
            </w:r>
            <w:r w:rsidR="003F462E" w:rsidRPr="00220284">
              <w:rPr>
                <w:rFonts w:ascii="Arial" w:eastAsia="Calibri" w:hAnsi="Arial" w:cs="Calibri"/>
                <w:sz w:val="24"/>
                <w:szCs w:val="24"/>
              </w:rPr>
              <w:t xml:space="preserve">8.15 </w:t>
            </w:r>
          </w:p>
        </w:tc>
      </w:tr>
      <w:tr w:rsidR="009B00B7" w:rsidRPr="00070690" w14:paraId="0D81778F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64F833E3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20EB8A19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2.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220284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14:paraId="071D9383" w14:textId="77777777" w:rsidR="003F462E" w:rsidRPr="0022028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220284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14B0C56F" w14:textId="2D2F71DA" w:rsidR="003F462E" w:rsidRPr="00220284" w:rsidRDefault="000E2DEF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Selčan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5C92F9AE" w14:textId="0C69B04A" w:rsidR="003F462E" w:rsidRPr="00220284" w:rsidRDefault="000E2DEF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="003F462E" w:rsidRPr="00220284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220284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546B01BC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3AD45947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7F71D8B3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3.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1043" w:type="dxa"/>
          </w:tcPr>
          <w:p w14:paraId="4D93380C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23DA094A" w14:textId="77777777" w:rsidR="003F462E" w:rsidRPr="00154A0C" w:rsidRDefault="00223F7D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Doroteja</w:t>
            </w:r>
            <w:proofErr w:type="spellEnd"/>
            <w:r w:rsidRPr="00154A0C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Čebular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7EA3290E" w14:textId="77777777" w:rsidR="003F462E" w:rsidRPr="00154A0C" w:rsidRDefault="00154A0C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3F462E" w:rsidRPr="00154A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154A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5374C77C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282E68AF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SLJ, MAT, SPO</w:t>
            </w:r>
          </w:p>
        </w:tc>
        <w:tc>
          <w:tcPr>
            <w:tcW w:w="1121" w:type="dxa"/>
            <w:shd w:val="clear" w:color="auto" w:fill="auto"/>
          </w:tcPr>
          <w:p w14:paraId="1772BDD2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3.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14:paraId="27E8D644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2A70B24A" w14:textId="77777777" w:rsidR="003F462E" w:rsidRPr="00154A0C" w:rsidRDefault="003F462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Natalija</w:t>
            </w:r>
            <w:proofErr w:type="spellEnd"/>
            <w:r w:rsidRPr="00154A0C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Pobežin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40749494" w14:textId="77777777" w:rsidR="003F462E" w:rsidRPr="00154A0C" w:rsidRDefault="00154A0C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154A0C"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3F462E" w:rsidRPr="00154A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154A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11BA91E4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4215B218" w14:textId="77777777" w:rsidR="003F462E" w:rsidRPr="00154A0C" w:rsidRDefault="003F462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121" w:type="dxa"/>
            <w:shd w:val="clear" w:color="auto" w:fill="auto"/>
          </w:tcPr>
          <w:p w14:paraId="555E1896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4.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154A0C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1043" w:type="dxa"/>
          </w:tcPr>
          <w:p w14:paraId="15E2127A" w14:textId="77777777" w:rsidR="003F462E" w:rsidRPr="00154A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54A0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1CEB9FF3" w14:textId="085E9BD0" w:rsidR="003F462E" w:rsidRPr="00154A0C" w:rsidRDefault="002A0224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Saša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Ožura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1663E7A6" w14:textId="0DC63C30" w:rsidR="003F462E" w:rsidRPr="00154A0C" w:rsidRDefault="002A0224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3F462E" w:rsidRPr="00154A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154A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459F512A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3D7B8F5A" w14:textId="77777777" w:rsidR="003F462E" w:rsidRPr="00A41144" w:rsidRDefault="003F462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41144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121" w:type="dxa"/>
            <w:shd w:val="clear" w:color="auto" w:fill="auto"/>
          </w:tcPr>
          <w:p w14:paraId="48373A06" w14:textId="77777777" w:rsidR="003F462E" w:rsidRPr="00A4114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A41144">
              <w:rPr>
                <w:rFonts w:ascii="Arial" w:eastAsia="Calibri" w:hAnsi="Arial" w:cs="Calibri"/>
                <w:b/>
                <w:sz w:val="24"/>
                <w:szCs w:val="24"/>
              </w:rPr>
              <w:t>4.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41144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14:paraId="09B9D937" w14:textId="77777777" w:rsidR="003F462E" w:rsidRPr="00A41144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A41144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39CECF13" w14:textId="47F0D3F9" w:rsidR="003F462E" w:rsidRPr="00A41144" w:rsidRDefault="0094681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FA590C">
              <w:rPr>
                <w:rFonts w:ascii="Arial" w:eastAsia="Calibri" w:hAnsi="Arial" w:cs="Calibri"/>
                <w:sz w:val="24"/>
                <w:szCs w:val="24"/>
              </w:rPr>
              <w:t>Doroteja</w:t>
            </w:r>
            <w:proofErr w:type="spellEnd"/>
            <w:r w:rsidRPr="00FA590C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FA590C">
              <w:rPr>
                <w:rFonts w:ascii="Arial" w:eastAsia="Calibri" w:hAnsi="Arial" w:cs="Calibri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4DEAD94E" w14:textId="221131CD" w:rsidR="003F462E" w:rsidRPr="00A41144" w:rsidRDefault="0094681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3F462E" w:rsidRPr="00A41144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A41144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4A36F0A6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0BF98B35" w14:textId="77777777" w:rsidR="003F462E" w:rsidRPr="00FA590C" w:rsidRDefault="003F462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121" w:type="dxa"/>
            <w:shd w:val="clear" w:color="auto" w:fill="auto"/>
          </w:tcPr>
          <w:p w14:paraId="7F5E26A6" w14:textId="77777777" w:rsidR="003F462E" w:rsidRPr="00FA59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5.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1043" w:type="dxa"/>
          </w:tcPr>
          <w:p w14:paraId="59FDA98F" w14:textId="77777777" w:rsidR="003F462E" w:rsidRPr="00FA59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735ECB82" w14:textId="417C9DFE" w:rsidR="003F462E" w:rsidRPr="00FA590C" w:rsidRDefault="00DC5522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Lidija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Sinkovič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16B21E09" w14:textId="2FB86ECB" w:rsidR="003F462E" w:rsidRPr="00FA590C" w:rsidRDefault="00614092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3F462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00B7" w:rsidRPr="00070690" w14:paraId="6B61E892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38BADEAE" w14:textId="77777777" w:rsidR="003F462E" w:rsidRPr="00FA590C" w:rsidRDefault="003F462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121" w:type="dxa"/>
            <w:shd w:val="clear" w:color="auto" w:fill="auto"/>
          </w:tcPr>
          <w:p w14:paraId="73FD92E6" w14:textId="77777777" w:rsidR="003F462E" w:rsidRPr="00FA59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5.</w:t>
            </w:r>
            <w:r w:rsidR="004B3FC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FA590C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14:paraId="61F96BA7" w14:textId="77777777" w:rsidR="003F462E" w:rsidRPr="00FA590C" w:rsidRDefault="003F462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FA590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38A3C74D" w14:textId="0495204F" w:rsidR="003F462E" w:rsidRPr="00FA590C" w:rsidRDefault="007D2BE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Mojca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Sovič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7E21A272" w14:textId="29AE4C55" w:rsidR="003F462E" w:rsidRPr="00FA590C" w:rsidRDefault="007D2BE7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3F462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3F462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4517AA" w:rsidRPr="00070690" w14:paraId="3D925A6F" w14:textId="77777777" w:rsidTr="00584CFF">
        <w:trPr>
          <w:trHeight w:val="360"/>
        </w:trPr>
        <w:tc>
          <w:tcPr>
            <w:tcW w:w="2001" w:type="dxa"/>
            <w:shd w:val="clear" w:color="auto" w:fill="auto"/>
          </w:tcPr>
          <w:p w14:paraId="26241E4E" w14:textId="32D2CECC" w:rsidR="004517AA" w:rsidRPr="007E2F22" w:rsidRDefault="004517AA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B86F92">
              <w:rPr>
                <w:rFonts w:ascii="Arial" w:eastAsia="Calibri" w:hAnsi="Arial" w:cs="Calibri"/>
                <w:b/>
                <w:sz w:val="24"/>
                <w:szCs w:val="24"/>
              </w:rPr>
              <w:t>MAT</w:t>
            </w:r>
          </w:p>
        </w:tc>
        <w:tc>
          <w:tcPr>
            <w:tcW w:w="1121" w:type="dxa"/>
            <w:shd w:val="clear" w:color="auto" w:fill="auto"/>
          </w:tcPr>
          <w:p w14:paraId="52AB5427" w14:textId="5C5445B2" w:rsidR="004517AA" w:rsidRPr="007E2F22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B86F92">
              <w:rPr>
                <w:rFonts w:ascii="Arial" w:eastAsia="Calibri" w:hAnsi="Arial" w:cs="Calibri"/>
                <w:b/>
                <w:sz w:val="24"/>
                <w:szCs w:val="24"/>
              </w:rPr>
              <w:t>6.</w:t>
            </w:r>
          </w:p>
        </w:tc>
        <w:tc>
          <w:tcPr>
            <w:tcW w:w="1043" w:type="dxa"/>
          </w:tcPr>
          <w:p w14:paraId="11C83064" w14:textId="2802927C" w:rsidR="004517AA" w:rsidRPr="007E2F22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3</w:t>
            </w:r>
            <w:r w:rsidRPr="00B86F92">
              <w:rPr>
                <w:rFonts w:ascii="Arial" w:eastAsia="Calibri" w:hAnsi="Arial" w:cs="Calibri"/>
                <w:sz w:val="24"/>
                <w:szCs w:val="24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14:paraId="47F52619" w14:textId="05BA6A34" w:rsidR="004517AA" w:rsidRPr="007E2F22" w:rsidRDefault="004517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Plemenitaš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22C368A6" w14:textId="5B89077C" w:rsidR="004517AA" w:rsidRPr="007E2F22" w:rsidRDefault="004517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B86F92">
              <w:rPr>
                <w:rFonts w:ascii="Arial" w:eastAsia="Calibri" w:hAnsi="Arial" w:cs="Calibri"/>
                <w:sz w:val="24"/>
                <w:szCs w:val="24"/>
              </w:rPr>
              <w:t>petek</w:t>
            </w:r>
            <w:proofErr w:type="spellEnd"/>
            <w:r w:rsidRPr="00B86F92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B86F92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4517AA" w:rsidRPr="00070690" w14:paraId="0122FC00" w14:textId="77777777" w:rsidTr="00584CFF">
        <w:trPr>
          <w:trHeight w:val="340"/>
        </w:trPr>
        <w:tc>
          <w:tcPr>
            <w:tcW w:w="2001" w:type="dxa"/>
            <w:shd w:val="clear" w:color="auto" w:fill="auto"/>
          </w:tcPr>
          <w:p w14:paraId="32A41BA8" w14:textId="5F131AA2" w:rsidR="004517AA" w:rsidRPr="00510625" w:rsidRDefault="004517AA" w:rsidP="0066462C">
            <w:pPr>
              <w:spacing w:line="360" w:lineRule="auto"/>
              <w:rPr>
                <w:rFonts w:ascii="Arial" w:eastAsia="Calibri" w:hAnsi="Arial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MAT</w:t>
            </w:r>
          </w:p>
        </w:tc>
        <w:tc>
          <w:tcPr>
            <w:tcW w:w="1121" w:type="dxa"/>
            <w:shd w:val="clear" w:color="auto" w:fill="auto"/>
          </w:tcPr>
          <w:p w14:paraId="5CC5D2DF" w14:textId="49442AFC" w:rsidR="004517AA" w:rsidRPr="00510625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7</w:t>
            </w:r>
            <w:r w:rsidRPr="007E2F22">
              <w:rPr>
                <w:rFonts w:ascii="Arial" w:eastAsia="Calibri" w:hAnsi="Arial" w:cs="Calibri"/>
                <w:b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14:paraId="2C37A2DC" w14:textId="5731D74B" w:rsidR="004517AA" w:rsidRPr="00510625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r w:rsidRPr="007E2F22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6D6F9056" w14:textId="7AF1A7AB" w:rsidR="004517AA" w:rsidRPr="004517AA" w:rsidRDefault="004517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4517AA">
              <w:rPr>
                <w:rFonts w:ascii="Arial" w:eastAsia="Calibri" w:hAnsi="Arial" w:cs="Calibri"/>
                <w:sz w:val="24"/>
                <w:szCs w:val="24"/>
              </w:rPr>
              <w:t>Metka</w:t>
            </w:r>
            <w:proofErr w:type="spellEnd"/>
            <w:r w:rsidRPr="004517AA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4517AA">
              <w:rPr>
                <w:rFonts w:ascii="Arial" w:eastAsia="Calibri" w:hAnsi="Arial" w:cs="Calibri"/>
                <w:sz w:val="24"/>
                <w:szCs w:val="24"/>
              </w:rPr>
              <w:t>Bek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6C0118D8" w14:textId="3AE03862" w:rsidR="004517AA" w:rsidRPr="00510625" w:rsidRDefault="004517AA" w:rsidP="0066462C">
            <w:pPr>
              <w:spacing w:line="360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, </w:t>
            </w:r>
            <w:r w:rsidRPr="00FA590C">
              <w:rPr>
                <w:rFonts w:ascii="Arial" w:eastAsia="Calibri" w:hAnsi="Arial" w:cs="Calibri"/>
                <w:sz w:val="24"/>
                <w:szCs w:val="24"/>
              </w:rPr>
              <w:t>7.30</w:t>
            </w:r>
            <w:r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4517AA" w:rsidRPr="00070690" w14:paraId="3A2EF9FC" w14:textId="77777777" w:rsidTr="009B00B7">
        <w:trPr>
          <w:trHeight w:val="360"/>
        </w:trPr>
        <w:tc>
          <w:tcPr>
            <w:tcW w:w="2001" w:type="dxa"/>
            <w:shd w:val="clear" w:color="auto" w:fill="auto"/>
          </w:tcPr>
          <w:p w14:paraId="362A4446" w14:textId="1F623B65" w:rsidR="004517AA" w:rsidRPr="00624C6C" w:rsidRDefault="004517AA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7E2F22">
              <w:rPr>
                <w:rFonts w:ascii="Arial" w:eastAsia="Calibri" w:hAnsi="Arial" w:cs="Calibri"/>
                <w:b/>
                <w:sz w:val="24"/>
                <w:szCs w:val="24"/>
              </w:rPr>
              <w:t>TJA</w:t>
            </w:r>
          </w:p>
        </w:tc>
        <w:tc>
          <w:tcPr>
            <w:tcW w:w="1121" w:type="dxa"/>
            <w:shd w:val="clear" w:color="auto" w:fill="auto"/>
          </w:tcPr>
          <w:p w14:paraId="0E89F4B8" w14:textId="168D51E8" w:rsidR="004517AA" w:rsidRPr="00624C6C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7</w:t>
            </w:r>
            <w:r w:rsidRPr="007E2F22">
              <w:rPr>
                <w:rFonts w:ascii="Arial" w:eastAsia="Calibri" w:hAnsi="Arial" w:cs="Calibri"/>
                <w:b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14:paraId="5D7DFA21" w14:textId="468BFE4F" w:rsidR="004517AA" w:rsidRPr="00624C6C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7E2F22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44F1A22C" w14:textId="03A7EC0D" w:rsidR="004517AA" w:rsidRPr="00624C6C" w:rsidRDefault="004517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7E2F22">
              <w:rPr>
                <w:rFonts w:ascii="Arial" w:eastAsia="Calibri" w:hAnsi="Arial" w:cs="Calibri"/>
                <w:sz w:val="24"/>
                <w:szCs w:val="24"/>
              </w:rPr>
              <w:t>Rosvita</w:t>
            </w:r>
            <w:proofErr w:type="spellEnd"/>
            <w:r w:rsidRPr="007E2F22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7E2F22">
              <w:rPr>
                <w:rFonts w:ascii="Arial" w:eastAsia="Calibri" w:hAnsi="Arial" w:cs="Calibri"/>
                <w:sz w:val="24"/>
                <w:szCs w:val="24"/>
              </w:rPr>
              <w:t>Veselič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04E75831" w14:textId="5C176FE9" w:rsidR="004517AA" w:rsidRPr="00624C6C" w:rsidRDefault="004517AA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, </w:t>
            </w:r>
            <w:r w:rsidRPr="00FA590C">
              <w:rPr>
                <w:rFonts w:ascii="Arial" w:eastAsia="Calibri" w:hAnsi="Arial" w:cs="Calibri"/>
                <w:sz w:val="24"/>
                <w:szCs w:val="24"/>
              </w:rPr>
              <w:t>7.30</w:t>
            </w:r>
            <w:r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4517AA" w:rsidRPr="00070690" w14:paraId="220B4924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48B698D7" w14:textId="77777777" w:rsidR="004517AA" w:rsidRPr="00624C6C" w:rsidRDefault="004517AA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624C6C">
              <w:rPr>
                <w:rFonts w:ascii="Arial" w:eastAsia="Calibri" w:hAnsi="Arial" w:cs="Calibri"/>
                <w:b/>
                <w:sz w:val="24"/>
                <w:szCs w:val="24"/>
              </w:rPr>
              <w:t>SLJ</w:t>
            </w:r>
          </w:p>
        </w:tc>
        <w:tc>
          <w:tcPr>
            <w:tcW w:w="1121" w:type="dxa"/>
            <w:shd w:val="clear" w:color="auto" w:fill="auto"/>
          </w:tcPr>
          <w:p w14:paraId="20124D05" w14:textId="77777777" w:rsidR="004517AA" w:rsidRPr="00624C6C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24C6C">
              <w:rPr>
                <w:rFonts w:ascii="Arial" w:eastAsia="Calibri" w:hAnsi="Arial" w:cs="Calibri"/>
                <w:b/>
                <w:sz w:val="24"/>
                <w:szCs w:val="24"/>
              </w:rPr>
              <w:t>8.</w:t>
            </w:r>
          </w:p>
        </w:tc>
        <w:tc>
          <w:tcPr>
            <w:tcW w:w="1043" w:type="dxa"/>
          </w:tcPr>
          <w:p w14:paraId="79217548" w14:textId="77777777" w:rsidR="004517AA" w:rsidRPr="00624C6C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624C6C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139D3B67" w14:textId="1D5475F5" w:rsidR="004517AA" w:rsidRPr="00624C6C" w:rsidRDefault="00796282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Bercko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11FC95CB" w14:textId="6861B83E" w:rsidR="004517AA" w:rsidRPr="00624C6C" w:rsidRDefault="00796282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>, 13</w:t>
            </w:r>
            <w:r w:rsidR="008B0E5E">
              <w:rPr>
                <w:rFonts w:ascii="Arial" w:eastAsia="Calibri" w:hAnsi="Arial" w:cs="Calibri"/>
                <w:sz w:val="24"/>
                <w:szCs w:val="24"/>
              </w:rPr>
              <w:t>.4</w:t>
            </w:r>
            <w:r>
              <w:rPr>
                <w:rFonts w:ascii="Arial" w:eastAsia="Calibri" w:hAnsi="Arial" w:cs="Calibri"/>
                <w:sz w:val="24"/>
                <w:szCs w:val="24"/>
              </w:rPr>
              <w:t>5</w:t>
            </w:r>
            <w:r w:rsidR="004517AA" w:rsidRPr="00624C6C">
              <w:rPr>
                <w:rFonts w:ascii="Arial" w:hAnsi="Arial" w:cs="Times New Roman"/>
                <w:sz w:val="24"/>
                <w:szCs w:val="24"/>
              </w:rPr>
              <w:t>–</w:t>
            </w:r>
            <w:r>
              <w:rPr>
                <w:rFonts w:ascii="Arial" w:hAnsi="Arial" w:cs="Times New Roman"/>
                <w:sz w:val="24"/>
                <w:szCs w:val="24"/>
              </w:rPr>
              <w:t>14</w:t>
            </w:r>
            <w:r w:rsidR="008B0E5E">
              <w:rPr>
                <w:rFonts w:ascii="Arial" w:hAnsi="Arial" w:cs="Times New Roman"/>
                <w:sz w:val="24"/>
                <w:szCs w:val="24"/>
              </w:rPr>
              <w:t>.3</w:t>
            </w:r>
            <w:r>
              <w:rPr>
                <w:rFonts w:ascii="Arial" w:hAnsi="Arial" w:cs="Times New Roman"/>
                <w:sz w:val="24"/>
                <w:szCs w:val="24"/>
              </w:rPr>
              <w:t>0</w:t>
            </w:r>
          </w:p>
        </w:tc>
      </w:tr>
      <w:tr w:rsidR="004517AA" w:rsidRPr="00070690" w14:paraId="2362AFF0" w14:textId="77777777" w:rsidTr="009B00B7">
        <w:trPr>
          <w:trHeight w:val="340"/>
        </w:trPr>
        <w:tc>
          <w:tcPr>
            <w:tcW w:w="2001" w:type="dxa"/>
            <w:shd w:val="clear" w:color="auto" w:fill="auto"/>
          </w:tcPr>
          <w:p w14:paraId="2601ACFE" w14:textId="77777777" w:rsidR="004517AA" w:rsidRPr="00B86F92" w:rsidRDefault="004517AA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 xml:space="preserve">TJA </w:t>
            </w:r>
          </w:p>
        </w:tc>
        <w:tc>
          <w:tcPr>
            <w:tcW w:w="1121" w:type="dxa"/>
            <w:shd w:val="clear" w:color="auto" w:fill="auto"/>
          </w:tcPr>
          <w:p w14:paraId="2956479E" w14:textId="77777777" w:rsidR="004517AA" w:rsidRPr="00B11C5B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B11C5B">
              <w:rPr>
                <w:rFonts w:ascii="Arial" w:eastAsia="Calibri" w:hAnsi="Arial" w:cs="Calibri"/>
                <w:b/>
                <w:sz w:val="24"/>
                <w:szCs w:val="24"/>
              </w:rPr>
              <w:t>8.</w:t>
            </w:r>
          </w:p>
        </w:tc>
        <w:tc>
          <w:tcPr>
            <w:tcW w:w="1043" w:type="dxa"/>
          </w:tcPr>
          <w:p w14:paraId="6E064CD7" w14:textId="77777777" w:rsidR="004517AA" w:rsidRPr="00B86F92" w:rsidRDefault="004517AA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321" w:type="dxa"/>
            <w:shd w:val="clear" w:color="auto" w:fill="auto"/>
          </w:tcPr>
          <w:p w14:paraId="02BEC926" w14:textId="6DF0373C" w:rsidR="004517AA" w:rsidRPr="00B86F92" w:rsidRDefault="007223E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Černe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6C375FCA" w14:textId="1000671E" w:rsidR="004517AA" w:rsidRPr="00B86F92" w:rsidRDefault="007223E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</w:t>
            </w:r>
            <w:r w:rsidRPr="006D7B35">
              <w:rPr>
                <w:rFonts w:ascii="Arial" w:eastAsia="Calibri" w:hAnsi="Arial" w:cs="Calibri"/>
                <w:sz w:val="24"/>
                <w:szCs w:val="24"/>
              </w:rPr>
              <w:t>ek</w:t>
            </w:r>
            <w:proofErr w:type="spellEnd"/>
            <w:r w:rsidRPr="006D7B35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6D7B35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7223EE" w:rsidRPr="00070690" w14:paraId="7D075505" w14:textId="77777777" w:rsidTr="00584CFF">
        <w:trPr>
          <w:trHeight w:val="360"/>
        </w:trPr>
        <w:tc>
          <w:tcPr>
            <w:tcW w:w="2001" w:type="dxa"/>
            <w:shd w:val="clear" w:color="auto" w:fill="auto"/>
          </w:tcPr>
          <w:p w14:paraId="1C0455CB" w14:textId="6C5AB33E" w:rsidR="007223EE" w:rsidRPr="007E2F22" w:rsidRDefault="007223E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TJA</w:t>
            </w:r>
          </w:p>
        </w:tc>
        <w:tc>
          <w:tcPr>
            <w:tcW w:w="1121" w:type="dxa"/>
            <w:shd w:val="clear" w:color="auto" w:fill="auto"/>
          </w:tcPr>
          <w:p w14:paraId="6D5C0AC9" w14:textId="77777777" w:rsidR="007223EE" w:rsidRPr="007316A4" w:rsidRDefault="007223EE" w:rsidP="0066462C">
            <w:pPr>
              <w:spacing w:line="360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7316A4">
              <w:rPr>
                <w:rFonts w:ascii="Arial" w:eastAsia="Calibri" w:hAnsi="Arial" w:cs="Calibr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043" w:type="dxa"/>
          </w:tcPr>
          <w:p w14:paraId="7F16AA24" w14:textId="31AD9C87" w:rsidR="007223EE" w:rsidRPr="007E2F22" w:rsidRDefault="007223E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16</w:t>
            </w:r>
          </w:p>
        </w:tc>
        <w:tc>
          <w:tcPr>
            <w:tcW w:w="2321" w:type="dxa"/>
            <w:shd w:val="clear" w:color="auto" w:fill="auto"/>
          </w:tcPr>
          <w:p w14:paraId="238A214A" w14:textId="6E9B474F" w:rsidR="007223EE" w:rsidRPr="007E2F22" w:rsidRDefault="007223E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Janja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Androić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052BD141" w14:textId="39A130D1" w:rsidR="007223EE" w:rsidRPr="007E2F22" w:rsidRDefault="007223E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>, 13.45</w:t>
            </w:r>
            <w:r w:rsidRPr="00624C6C">
              <w:rPr>
                <w:rFonts w:ascii="Arial" w:hAnsi="Arial" w:cs="Times New Roman"/>
                <w:sz w:val="24"/>
                <w:szCs w:val="24"/>
              </w:rPr>
              <w:t>–</w:t>
            </w:r>
            <w:r>
              <w:rPr>
                <w:rFonts w:ascii="Arial" w:hAnsi="Arial" w:cs="Times New Roman"/>
                <w:sz w:val="24"/>
                <w:szCs w:val="24"/>
              </w:rPr>
              <w:t>14.30</w:t>
            </w:r>
          </w:p>
        </w:tc>
      </w:tr>
      <w:tr w:rsidR="007223EE" w:rsidRPr="00070690" w14:paraId="6DC2ED52" w14:textId="77777777" w:rsidTr="009B00B7">
        <w:trPr>
          <w:trHeight w:val="322"/>
        </w:trPr>
        <w:tc>
          <w:tcPr>
            <w:tcW w:w="2001" w:type="dxa"/>
            <w:shd w:val="clear" w:color="auto" w:fill="auto"/>
          </w:tcPr>
          <w:p w14:paraId="1D5599AE" w14:textId="6B2FEB16" w:rsidR="007223EE" w:rsidRPr="00B86F92" w:rsidRDefault="007223EE" w:rsidP="0066462C">
            <w:pPr>
              <w:spacing w:line="360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BIO</w:t>
            </w:r>
          </w:p>
        </w:tc>
        <w:tc>
          <w:tcPr>
            <w:tcW w:w="1121" w:type="dxa"/>
            <w:shd w:val="clear" w:color="auto" w:fill="auto"/>
          </w:tcPr>
          <w:p w14:paraId="77F55B3C" w14:textId="77777777" w:rsidR="007223EE" w:rsidRPr="00B86F92" w:rsidRDefault="007223E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7E2F22">
              <w:rPr>
                <w:rFonts w:ascii="Arial" w:eastAsia="Calibri" w:hAnsi="Arial" w:cs="Calibri"/>
                <w:b/>
                <w:sz w:val="24"/>
                <w:szCs w:val="24"/>
              </w:rPr>
              <w:t>9.</w:t>
            </w:r>
          </w:p>
        </w:tc>
        <w:tc>
          <w:tcPr>
            <w:tcW w:w="1043" w:type="dxa"/>
          </w:tcPr>
          <w:p w14:paraId="1ABA0163" w14:textId="77777777" w:rsidR="007223EE" w:rsidRPr="00B86F92" w:rsidRDefault="007223EE" w:rsidP="0066462C">
            <w:pPr>
              <w:spacing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16</w:t>
            </w:r>
          </w:p>
        </w:tc>
        <w:tc>
          <w:tcPr>
            <w:tcW w:w="2321" w:type="dxa"/>
            <w:shd w:val="clear" w:color="auto" w:fill="auto"/>
          </w:tcPr>
          <w:p w14:paraId="6CD3FEB7" w14:textId="285AA13B" w:rsidR="007223EE" w:rsidRPr="00B86F92" w:rsidRDefault="007223EE" w:rsidP="0066462C">
            <w:pPr>
              <w:spacing w:line="360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Mira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14:paraId="1BDFA4D3" w14:textId="480E537A" w:rsidR="007223EE" w:rsidRPr="00B86F92" w:rsidRDefault="007223EE" w:rsidP="0066462C">
            <w:pPr>
              <w:spacing w:line="360" w:lineRule="auto"/>
              <w:rPr>
                <w:rFonts w:ascii="Arial" w:eastAsia="Calibri" w:hAnsi="Arial" w:cs="Calibri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Pr="00220284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220284">
              <w:rPr>
                <w:rFonts w:ascii="Arial" w:hAnsi="Arial" w:cs="Times New Roman"/>
                <w:sz w:val="24"/>
                <w:szCs w:val="24"/>
              </w:rPr>
              <w:t>–8.15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proofErr w:type="spellStart"/>
            <w:r w:rsidRPr="00B86F92">
              <w:rPr>
                <w:rFonts w:ascii="Arial" w:eastAsia="Calibri" w:hAnsi="Arial" w:cs="Calibri"/>
                <w:sz w:val="24"/>
                <w:szCs w:val="24"/>
              </w:rPr>
              <w:t>petek</w:t>
            </w:r>
            <w:proofErr w:type="spellEnd"/>
            <w:r w:rsidRPr="00B86F92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B86F92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</w:tbl>
    <w:p w14:paraId="6A17453E" w14:textId="77777777" w:rsidR="00510625" w:rsidRDefault="00510625" w:rsidP="0034602A">
      <w:pPr>
        <w:rPr>
          <w:rFonts w:ascii="Arial" w:hAnsi="Arial" w:cs="Times New Roman"/>
          <w:b/>
          <w:sz w:val="24"/>
          <w:szCs w:val="24"/>
        </w:rPr>
      </w:pPr>
    </w:p>
    <w:p w14:paraId="210E01BA" w14:textId="77777777" w:rsidR="003A76F1" w:rsidRDefault="003A76F1" w:rsidP="0034602A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br w:type="page"/>
      </w:r>
    </w:p>
    <w:p w14:paraId="19C84F71" w14:textId="7312532E" w:rsidR="002817DC" w:rsidRPr="00B3595F" w:rsidRDefault="0034602A" w:rsidP="0034602A">
      <w:pPr>
        <w:rPr>
          <w:rFonts w:ascii="Arial" w:hAnsi="Arial" w:cs="Times New Roman"/>
          <w:b/>
          <w:sz w:val="24"/>
          <w:szCs w:val="24"/>
        </w:rPr>
      </w:pPr>
      <w:proofErr w:type="spellStart"/>
      <w:r w:rsidRPr="00B3595F">
        <w:rPr>
          <w:rFonts w:ascii="Arial" w:hAnsi="Arial" w:cs="Times New Roman"/>
          <w:b/>
          <w:sz w:val="24"/>
          <w:szCs w:val="24"/>
        </w:rPr>
        <w:lastRenderedPageBreak/>
        <w:t>Dopolnilni</w:t>
      </w:r>
      <w:proofErr w:type="spellEnd"/>
      <w:r w:rsidRPr="00B3595F">
        <w:rPr>
          <w:rFonts w:ascii="Arial" w:hAnsi="Arial" w:cs="Times New Roman"/>
          <w:b/>
          <w:sz w:val="24"/>
          <w:szCs w:val="24"/>
        </w:rPr>
        <w:t xml:space="preserve"> pouk</w:t>
      </w:r>
    </w:p>
    <w:p w14:paraId="349C5574" w14:textId="77777777" w:rsidR="00F243A0" w:rsidRDefault="0034602A" w:rsidP="0034602A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Učencem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ki </w:t>
      </w:r>
      <w:proofErr w:type="spellStart"/>
      <w:r w:rsidRPr="00B3595F">
        <w:rPr>
          <w:rFonts w:ascii="Arial" w:hAnsi="Arial" w:cs="Times New Roman"/>
          <w:sz w:val="24"/>
          <w:szCs w:val="24"/>
        </w:rPr>
        <w:t>potrebujejo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pomoč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učenju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je </w:t>
      </w:r>
      <w:proofErr w:type="spellStart"/>
      <w:r w:rsidRPr="00B3595F">
        <w:rPr>
          <w:rFonts w:ascii="Arial" w:hAnsi="Arial" w:cs="Times New Roman"/>
          <w:sz w:val="24"/>
          <w:szCs w:val="24"/>
        </w:rPr>
        <w:t>namenjem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dopolnilni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pouk. Z </w:t>
      </w:r>
      <w:proofErr w:type="spellStart"/>
      <w:r w:rsidRPr="00B3595F">
        <w:rPr>
          <w:rFonts w:ascii="Arial" w:hAnsi="Arial" w:cs="Times New Roman"/>
          <w:sz w:val="24"/>
          <w:szCs w:val="24"/>
        </w:rPr>
        <w:t>drugačnim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načinom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dela </w:t>
      </w:r>
      <w:proofErr w:type="spellStart"/>
      <w:r w:rsidRPr="00B3595F">
        <w:rPr>
          <w:rFonts w:ascii="Arial" w:hAnsi="Arial" w:cs="Times New Roman"/>
          <w:sz w:val="24"/>
          <w:szCs w:val="24"/>
        </w:rPr>
        <w:t>lažje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dojemajo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snov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so </w:t>
      </w:r>
      <w:proofErr w:type="spellStart"/>
      <w:r w:rsidRPr="00B3595F">
        <w:rPr>
          <w:rFonts w:ascii="Arial" w:hAnsi="Arial" w:cs="Times New Roman"/>
          <w:sz w:val="24"/>
          <w:szCs w:val="24"/>
        </w:rPr>
        <w:t>deležni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dodatne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r</w:t>
      </w:r>
      <w:r w:rsidR="002E3A9D">
        <w:rPr>
          <w:rFonts w:ascii="Arial" w:hAnsi="Arial" w:cs="Times New Roman"/>
          <w:sz w:val="24"/>
          <w:szCs w:val="24"/>
        </w:rPr>
        <w:t>azlage</w:t>
      </w:r>
      <w:proofErr w:type="spellEnd"/>
      <w:r w:rsidR="002E3A9D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2E3A9D">
        <w:rPr>
          <w:rFonts w:ascii="Arial" w:hAnsi="Arial" w:cs="Times New Roman"/>
          <w:sz w:val="24"/>
          <w:szCs w:val="24"/>
        </w:rPr>
        <w:t>Obiskujejo</w:t>
      </w:r>
      <w:proofErr w:type="spellEnd"/>
      <w:r w:rsidR="002E3A9D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2E3A9D">
        <w:rPr>
          <w:rFonts w:ascii="Arial" w:hAnsi="Arial" w:cs="Times New Roman"/>
          <w:sz w:val="24"/>
          <w:szCs w:val="24"/>
        </w:rPr>
        <w:t>naj</w:t>
      </w:r>
      <w:proofErr w:type="spellEnd"/>
      <w:r w:rsidR="002E3A9D">
        <w:rPr>
          <w:rFonts w:ascii="Arial" w:hAnsi="Arial" w:cs="Times New Roman"/>
          <w:sz w:val="24"/>
          <w:szCs w:val="24"/>
        </w:rPr>
        <w:t xml:space="preserve"> ga </w:t>
      </w:r>
      <w:proofErr w:type="spellStart"/>
      <w:r w:rsidR="002E3A9D">
        <w:rPr>
          <w:rFonts w:ascii="Arial" w:hAnsi="Arial" w:cs="Times New Roman"/>
          <w:sz w:val="24"/>
          <w:szCs w:val="24"/>
        </w:rPr>
        <w:t>redno</w:t>
      </w:r>
      <w:proofErr w:type="spellEnd"/>
      <w:r w:rsidR="002E3A9D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2E3A9D">
        <w:rPr>
          <w:rFonts w:ascii="Arial" w:hAnsi="Arial" w:cs="Times New Roman"/>
          <w:sz w:val="24"/>
          <w:szCs w:val="24"/>
        </w:rPr>
        <w:t>skozi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vse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šolsko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leto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ali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tako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dolgo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Pr="00B3595F">
        <w:rPr>
          <w:rFonts w:ascii="Arial" w:hAnsi="Arial" w:cs="Times New Roman"/>
          <w:sz w:val="24"/>
          <w:szCs w:val="24"/>
        </w:rPr>
        <w:t>dokler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ne </w:t>
      </w:r>
      <w:proofErr w:type="spellStart"/>
      <w:r w:rsidRPr="00B3595F">
        <w:rPr>
          <w:rFonts w:ascii="Arial" w:hAnsi="Arial" w:cs="Times New Roman"/>
          <w:sz w:val="24"/>
          <w:szCs w:val="24"/>
        </w:rPr>
        <w:t>odpravijo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vrzeli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B3595F">
        <w:rPr>
          <w:rFonts w:ascii="Arial" w:hAnsi="Arial" w:cs="Times New Roman"/>
          <w:sz w:val="24"/>
          <w:szCs w:val="24"/>
        </w:rPr>
        <w:t>znanju</w:t>
      </w:r>
      <w:proofErr w:type="spellEnd"/>
      <w:r w:rsidRPr="00B3595F">
        <w:rPr>
          <w:rFonts w:ascii="Arial" w:hAnsi="Arial" w:cs="Times New Roman"/>
          <w:sz w:val="24"/>
          <w:szCs w:val="24"/>
        </w:rPr>
        <w:t>.</w:t>
      </w:r>
    </w:p>
    <w:p w14:paraId="6C870DD7" w14:textId="77777777" w:rsidR="000D5775" w:rsidRPr="00B3595F" w:rsidRDefault="000D5775" w:rsidP="0034602A">
      <w:pPr>
        <w:jc w:val="both"/>
        <w:rPr>
          <w:rFonts w:ascii="Arial" w:hAnsi="Arial" w:cs="Times New Roman"/>
          <w:sz w:val="24"/>
          <w:szCs w:val="24"/>
        </w:rPr>
      </w:pPr>
    </w:p>
    <w:p w14:paraId="142AF4FB" w14:textId="77777777" w:rsidR="00DC3033" w:rsidRDefault="00DC3033" w:rsidP="000D5775">
      <w:pPr>
        <w:pStyle w:val="Naslov1"/>
        <w:spacing w:before="0"/>
        <w:rPr>
          <w:b w:val="0"/>
        </w:rPr>
      </w:pPr>
      <w:bookmarkStart w:id="22" w:name="_Toc368473726"/>
      <w:bookmarkStart w:id="23" w:name="_Toc400113901"/>
    </w:p>
    <w:p w14:paraId="4F050F09" w14:textId="77777777" w:rsidR="001C3A51" w:rsidRDefault="00B128DC" w:rsidP="000D5775">
      <w:pPr>
        <w:pStyle w:val="Naslov1"/>
        <w:spacing w:before="0"/>
        <w:rPr>
          <w:b w:val="0"/>
        </w:rPr>
      </w:pPr>
      <w:bookmarkStart w:id="24" w:name="_Toc463642391"/>
      <w:r w:rsidRPr="000D5775">
        <w:rPr>
          <w:b w:val="0"/>
        </w:rPr>
        <w:t>URNIK DOPOLNILNEGA POUKA</w:t>
      </w:r>
      <w:bookmarkEnd w:id="22"/>
      <w:bookmarkEnd w:id="23"/>
      <w:bookmarkEnd w:id="24"/>
    </w:p>
    <w:p w14:paraId="101E9B8C" w14:textId="77777777" w:rsidR="00C06331" w:rsidRPr="00C06331" w:rsidRDefault="00C06331" w:rsidP="00C06331"/>
    <w:tbl>
      <w:tblPr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362"/>
        <w:gridCol w:w="949"/>
        <w:gridCol w:w="2268"/>
        <w:gridCol w:w="3514"/>
      </w:tblGrid>
      <w:tr w:rsidR="00A5171D" w:rsidRPr="00C06331" w14:paraId="5FFB7FEF" w14:textId="77777777" w:rsidTr="00A5171D">
        <w:trPr>
          <w:trHeight w:val="360"/>
        </w:trPr>
        <w:tc>
          <w:tcPr>
            <w:tcW w:w="1483" w:type="dxa"/>
            <w:shd w:val="clear" w:color="auto" w:fill="D9D9D9"/>
          </w:tcPr>
          <w:p w14:paraId="01420415" w14:textId="77777777" w:rsidR="00A5171D" w:rsidRPr="00A5171D" w:rsidRDefault="00A5171D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A5171D">
              <w:rPr>
                <w:rFonts w:ascii="Arial" w:eastAsia="Calibri" w:hAnsi="Arial" w:cs="Calibri"/>
                <w:bCs/>
                <w:color w:val="000000"/>
              </w:rPr>
              <w:t>PREDMET</w:t>
            </w:r>
          </w:p>
        </w:tc>
        <w:tc>
          <w:tcPr>
            <w:tcW w:w="1362" w:type="dxa"/>
            <w:shd w:val="clear" w:color="auto" w:fill="D9D9D9"/>
          </w:tcPr>
          <w:p w14:paraId="5CA35246" w14:textId="77777777" w:rsidR="00A5171D" w:rsidRPr="00A5171D" w:rsidRDefault="00A5171D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A5171D">
              <w:rPr>
                <w:rFonts w:ascii="Arial" w:eastAsia="Calibri" w:hAnsi="Arial" w:cs="Calibri"/>
                <w:bCs/>
                <w:color w:val="000000"/>
              </w:rPr>
              <w:t>RAZRED</w:t>
            </w:r>
          </w:p>
        </w:tc>
        <w:tc>
          <w:tcPr>
            <w:tcW w:w="949" w:type="dxa"/>
            <w:shd w:val="clear" w:color="auto" w:fill="D9D9D9"/>
          </w:tcPr>
          <w:p w14:paraId="00982D90" w14:textId="77777777" w:rsidR="00A5171D" w:rsidRPr="00A5171D" w:rsidRDefault="00A5171D" w:rsidP="007F1F55">
            <w:pPr>
              <w:jc w:val="center"/>
              <w:rPr>
                <w:rFonts w:ascii="Arial" w:eastAsia="Calibri" w:hAnsi="Arial" w:cs="Calibri"/>
                <w:bCs/>
                <w:color w:val="000000"/>
              </w:rPr>
            </w:pPr>
            <w:r w:rsidRPr="00A5171D">
              <w:rPr>
                <w:rFonts w:ascii="Arial" w:eastAsia="Calibri" w:hAnsi="Arial" w:cs="Calibri"/>
                <w:bCs/>
                <w:color w:val="000000"/>
              </w:rPr>
              <w:t>ŠT. UR</w:t>
            </w:r>
          </w:p>
        </w:tc>
        <w:tc>
          <w:tcPr>
            <w:tcW w:w="2268" w:type="dxa"/>
            <w:shd w:val="clear" w:color="auto" w:fill="D9D9D9"/>
          </w:tcPr>
          <w:p w14:paraId="69189BFE" w14:textId="77777777" w:rsidR="00A5171D" w:rsidRPr="00A5171D" w:rsidRDefault="00A5171D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A5171D">
              <w:rPr>
                <w:rFonts w:ascii="Arial" w:eastAsia="Calibri" w:hAnsi="Arial" w:cs="Calibri"/>
                <w:bCs/>
                <w:color w:val="000000"/>
              </w:rPr>
              <w:t>UČITELJ</w:t>
            </w:r>
          </w:p>
        </w:tc>
        <w:tc>
          <w:tcPr>
            <w:tcW w:w="3514" w:type="dxa"/>
            <w:shd w:val="clear" w:color="auto" w:fill="D9D9D9"/>
          </w:tcPr>
          <w:p w14:paraId="70253F54" w14:textId="77777777" w:rsidR="00A5171D" w:rsidRPr="00A5171D" w:rsidRDefault="00A5171D" w:rsidP="007F1F55">
            <w:pPr>
              <w:jc w:val="center"/>
              <w:rPr>
                <w:rFonts w:ascii="Arial" w:eastAsia="Calibri" w:hAnsi="Arial" w:cs="Calibri"/>
                <w:color w:val="000000"/>
              </w:rPr>
            </w:pPr>
            <w:r w:rsidRPr="00A5171D">
              <w:rPr>
                <w:rFonts w:ascii="Arial" w:eastAsia="Calibri" w:hAnsi="Arial" w:cs="Calibri"/>
                <w:bCs/>
                <w:color w:val="000000"/>
              </w:rPr>
              <w:t>DAN, URA</w:t>
            </w:r>
          </w:p>
        </w:tc>
      </w:tr>
      <w:tr w:rsidR="00A5171D" w:rsidRPr="00C06331" w14:paraId="33663DD9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4E67EEEE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proofErr w:type="gramStart"/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SLJ,MAT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14:paraId="04460B03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1.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949" w:type="dxa"/>
          </w:tcPr>
          <w:p w14:paraId="0E2130CF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2A5A29F3" w14:textId="4EDEA82F" w:rsidR="00A5171D" w:rsidRPr="001B033A" w:rsidRDefault="007731E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Darja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60082452" w14:textId="0D40D17E" w:rsidR="00A5171D" w:rsidRPr="001B033A" w:rsidRDefault="007731E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 w:rsidR="001B033A" w:rsidRPr="001B033A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1B033A" w:rsidRPr="001B033A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586093C9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745F826C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0F1B6C36" w14:textId="77777777" w:rsidR="00A5171D" w:rsidRPr="008F0880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8F0880">
              <w:rPr>
                <w:rFonts w:ascii="Arial" w:eastAsia="Calibri" w:hAnsi="Arial" w:cs="Calibri"/>
                <w:b/>
                <w:sz w:val="24"/>
                <w:szCs w:val="24"/>
              </w:rPr>
              <w:t>1.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8F0880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949" w:type="dxa"/>
          </w:tcPr>
          <w:p w14:paraId="2A131A93" w14:textId="77777777" w:rsidR="00A5171D" w:rsidRPr="008F0880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8F0880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39EF53C4" w14:textId="4A965776" w:rsidR="00A5171D" w:rsidRPr="008F0880" w:rsidRDefault="008348EB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 w:rsidRPr="000848C0">
              <w:rPr>
                <w:rFonts w:ascii="Arial" w:eastAsia="Calibri" w:hAnsi="Arial" w:cs="Calibri"/>
                <w:sz w:val="24"/>
                <w:szCs w:val="24"/>
              </w:rPr>
              <w:t xml:space="preserve">Jolanda </w:t>
            </w:r>
            <w:proofErr w:type="spellStart"/>
            <w:r w:rsidRPr="000848C0">
              <w:rPr>
                <w:rFonts w:ascii="Arial" w:eastAsia="Calibri" w:hAnsi="Arial" w:cs="Calibri"/>
                <w:sz w:val="24"/>
                <w:szCs w:val="24"/>
              </w:rPr>
              <w:t>Fric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2D6D624B" w14:textId="6D3CB8C1" w:rsidR="00A5171D" w:rsidRPr="008F0880" w:rsidRDefault="008348EB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A5171D" w:rsidRPr="008F0880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A5171D" w:rsidRPr="008F0880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68E2B700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0C127D3C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3C5B19E6" w14:textId="77777777" w:rsidR="00A5171D" w:rsidRPr="008F0880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8F0880">
              <w:rPr>
                <w:rFonts w:ascii="Arial" w:eastAsia="Calibri" w:hAnsi="Arial" w:cs="Calibri"/>
                <w:b/>
                <w:sz w:val="24"/>
                <w:szCs w:val="24"/>
              </w:rPr>
              <w:t>2.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8F0880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949" w:type="dxa"/>
          </w:tcPr>
          <w:p w14:paraId="0DFD61C0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4C9BCA62" w14:textId="76FC39A2" w:rsidR="00A5171D" w:rsidRPr="008F0880" w:rsidRDefault="008348EB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Tadeja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0FAFDDF5" w14:textId="738BC4A4" w:rsidR="00A5171D" w:rsidRPr="008F0880" w:rsidRDefault="009E34E7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="008F0880" w:rsidRPr="008F0880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8F0880" w:rsidRPr="008F0880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7780C684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5C936147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1D07B850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2.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949" w:type="dxa"/>
          </w:tcPr>
          <w:p w14:paraId="4C368E88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6406DD75" w14:textId="5BDBE4F7" w:rsidR="00A5171D" w:rsidRPr="000848C0" w:rsidRDefault="00483981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Selčan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766ABA7A" w14:textId="7AE1C7D7" w:rsidR="00A5171D" w:rsidRPr="0086233F" w:rsidRDefault="00483981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="000848C0" w:rsidRPr="008F0880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0848C0" w:rsidRPr="008F0880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5D1C813E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224C9AE2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6FDE9D5A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3.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949" w:type="dxa"/>
          </w:tcPr>
          <w:p w14:paraId="4A4769F3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30B86A9E" w14:textId="77777777" w:rsidR="00A5171D" w:rsidRPr="003D08D1" w:rsidRDefault="003D08D1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3D08D1">
              <w:rPr>
                <w:rFonts w:ascii="Arial" w:eastAsia="Calibri" w:hAnsi="Arial" w:cs="Calibri"/>
                <w:sz w:val="24"/>
                <w:szCs w:val="24"/>
              </w:rPr>
              <w:t>Doroteja</w:t>
            </w:r>
            <w:proofErr w:type="spellEnd"/>
            <w:r w:rsidRPr="003D08D1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3D08D1">
              <w:rPr>
                <w:rFonts w:ascii="Arial" w:eastAsia="Calibri" w:hAnsi="Arial" w:cs="Calibri"/>
                <w:sz w:val="24"/>
                <w:szCs w:val="24"/>
              </w:rPr>
              <w:t>Čebular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2DDEF2FC" w14:textId="77777777" w:rsidR="00A5171D" w:rsidRPr="0086233F" w:rsidRDefault="003D08D1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 w:rsidRPr="001B033A"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Pr="001B033A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1B033A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3F662440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2996FD3E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207E0592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3.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949" w:type="dxa"/>
          </w:tcPr>
          <w:p w14:paraId="1DA887E9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6572AF43" w14:textId="77777777" w:rsidR="00A5171D" w:rsidRPr="007B4F69" w:rsidRDefault="00A5171D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7B4F69">
              <w:rPr>
                <w:rFonts w:ascii="Arial" w:eastAsia="Calibri" w:hAnsi="Arial" w:cs="Calibri"/>
                <w:sz w:val="24"/>
                <w:szCs w:val="24"/>
              </w:rPr>
              <w:t>Natalija</w:t>
            </w:r>
            <w:proofErr w:type="spellEnd"/>
            <w:r w:rsidRPr="007B4F69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7B4F69">
              <w:rPr>
                <w:rFonts w:ascii="Arial" w:eastAsia="Calibri" w:hAnsi="Arial" w:cs="Calibri"/>
                <w:sz w:val="24"/>
                <w:szCs w:val="24"/>
              </w:rPr>
              <w:t>Pobežin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7BBA9153" w14:textId="77777777" w:rsidR="00A5171D" w:rsidRPr="0086233F" w:rsidRDefault="007B4F69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 w:rsidRPr="001B033A"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Pr="001B033A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1B033A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1CC82740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4C8971E8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4FE3B622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4.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949" w:type="dxa"/>
          </w:tcPr>
          <w:p w14:paraId="6DCF22EC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3E7B9924" w14:textId="66267288" w:rsidR="00A5171D" w:rsidRPr="0009157E" w:rsidRDefault="00DF0509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Saša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Ožura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26AED904" w14:textId="0A668680" w:rsidR="00A5171D" w:rsidRPr="0086233F" w:rsidRDefault="00DF0509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09157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09157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02570376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45968FF3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3C1D44FB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4.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949" w:type="dxa"/>
          </w:tcPr>
          <w:p w14:paraId="49EC13A5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00BA7F35" w14:textId="097BAED2" w:rsidR="00A5171D" w:rsidRPr="0009157E" w:rsidRDefault="00B62A79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09157E">
              <w:rPr>
                <w:rFonts w:ascii="Arial" w:eastAsia="Calibri" w:hAnsi="Arial" w:cs="Calibri"/>
                <w:sz w:val="24"/>
                <w:szCs w:val="24"/>
              </w:rPr>
              <w:t>Doroteja</w:t>
            </w:r>
            <w:proofErr w:type="spellEnd"/>
            <w:r w:rsidRPr="0009157E"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 w:rsidRPr="0009157E">
              <w:rPr>
                <w:rFonts w:ascii="Arial" w:eastAsia="Calibri" w:hAnsi="Arial" w:cs="Calibri"/>
                <w:sz w:val="24"/>
                <w:szCs w:val="24"/>
              </w:rPr>
              <w:t>Peši</w:t>
            </w:r>
            <w:r>
              <w:rPr>
                <w:rFonts w:ascii="Arial" w:eastAsia="Calibri" w:hAnsi="Arial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0DAEB4B4" w14:textId="1E349657" w:rsidR="00A5171D" w:rsidRPr="0086233F" w:rsidRDefault="00B62A79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 w:rsidR="0009157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09157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5C0AD690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5F2C68F8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45C3E2E7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5.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A</w:t>
            </w:r>
          </w:p>
        </w:tc>
        <w:tc>
          <w:tcPr>
            <w:tcW w:w="949" w:type="dxa"/>
          </w:tcPr>
          <w:p w14:paraId="06E480D4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072EEE61" w14:textId="28CE9E7E" w:rsidR="00A5171D" w:rsidRPr="0009157E" w:rsidRDefault="002041C3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Lidija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Sinkovič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2E7BBCE8" w14:textId="1D3FCFE8" w:rsidR="00A5171D" w:rsidRPr="0086233F" w:rsidRDefault="002041C3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09157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09157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61102CF5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26D63AB1" w14:textId="77777777" w:rsidR="00A5171D" w:rsidRPr="001B033A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b/>
                <w:sz w:val="24"/>
                <w:szCs w:val="24"/>
              </w:rPr>
              <w:t>SLJ, MAT</w:t>
            </w:r>
          </w:p>
        </w:tc>
        <w:tc>
          <w:tcPr>
            <w:tcW w:w="1362" w:type="dxa"/>
            <w:shd w:val="clear" w:color="auto" w:fill="auto"/>
          </w:tcPr>
          <w:p w14:paraId="03964CC1" w14:textId="77777777" w:rsidR="00A5171D" w:rsidRPr="00A320EB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5.</w:t>
            </w:r>
            <w:r w:rsidR="00482F08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</w:t>
            </w:r>
            <w:r w:rsidRPr="00A320EB">
              <w:rPr>
                <w:rFonts w:ascii="Arial" w:eastAsia="Calibri" w:hAnsi="Arial" w:cs="Calibri"/>
                <w:b/>
                <w:sz w:val="24"/>
                <w:szCs w:val="24"/>
              </w:rPr>
              <w:t>B</w:t>
            </w:r>
          </w:p>
        </w:tc>
        <w:tc>
          <w:tcPr>
            <w:tcW w:w="949" w:type="dxa"/>
          </w:tcPr>
          <w:p w14:paraId="380B4149" w14:textId="77777777" w:rsidR="00A5171D" w:rsidRPr="001B033A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22D457B3" w14:textId="70281B12" w:rsidR="00A5171D" w:rsidRPr="0009157E" w:rsidRDefault="006D5805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Mojca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Sovič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4735411F" w14:textId="0992922E" w:rsidR="00A5171D" w:rsidRPr="0086233F" w:rsidRDefault="00E25DF5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09157E"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="0009157E"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5171D" w:rsidRPr="00C06331" w14:paraId="3BF9C98A" w14:textId="77777777" w:rsidTr="00A5171D">
        <w:trPr>
          <w:trHeight w:val="360"/>
        </w:trPr>
        <w:tc>
          <w:tcPr>
            <w:tcW w:w="1483" w:type="dxa"/>
            <w:shd w:val="clear" w:color="auto" w:fill="auto"/>
          </w:tcPr>
          <w:p w14:paraId="4499A605" w14:textId="77777777" w:rsidR="00A5171D" w:rsidRPr="00DB2CB1" w:rsidRDefault="00A5171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DB2CB1">
              <w:rPr>
                <w:rFonts w:ascii="Arial" w:eastAsia="Calibri" w:hAnsi="Arial" w:cs="Calibri"/>
                <w:b/>
                <w:sz w:val="24"/>
                <w:szCs w:val="24"/>
              </w:rPr>
              <w:t>SLJ</w:t>
            </w:r>
          </w:p>
        </w:tc>
        <w:tc>
          <w:tcPr>
            <w:tcW w:w="1362" w:type="dxa"/>
            <w:shd w:val="clear" w:color="auto" w:fill="auto"/>
          </w:tcPr>
          <w:p w14:paraId="5582E0B0" w14:textId="77777777" w:rsidR="00A5171D" w:rsidRPr="00DB2CB1" w:rsidRDefault="00A5171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DB2CB1">
              <w:rPr>
                <w:rFonts w:ascii="Arial" w:eastAsia="Calibri" w:hAnsi="Arial" w:cs="Calibri"/>
                <w:b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14:paraId="18F295BC" w14:textId="77777777" w:rsidR="00A5171D" w:rsidRPr="001B033A" w:rsidRDefault="00DB2CB1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2D66FFF3" w14:textId="3A9CD65B" w:rsidR="00A5171D" w:rsidRPr="00DB2CB1" w:rsidRDefault="00D65382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Volovšek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6375DF06" w14:textId="77777777" w:rsidR="00A5171D" w:rsidRPr="0086233F" w:rsidRDefault="008621E9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 w:rsidRPr="00B86F92"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 w:rsidRPr="00B86F92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B86F92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482F08" w:rsidRPr="00C06331" w14:paraId="1751712D" w14:textId="77777777" w:rsidTr="00584CFF">
        <w:trPr>
          <w:trHeight w:val="360"/>
        </w:trPr>
        <w:tc>
          <w:tcPr>
            <w:tcW w:w="1483" w:type="dxa"/>
            <w:shd w:val="clear" w:color="auto" w:fill="auto"/>
          </w:tcPr>
          <w:p w14:paraId="78B57D3C" w14:textId="77777777" w:rsidR="00482F08" w:rsidRPr="004D358E" w:rsidRDefault="00482F08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b/>
                <w:sz w:val="24"/>
                <w:szCs w:val="24"/>
              </w:rPr>
              <w:t>TJA</w:t>
            </w:r>
          </w:p>
        </w:tc>
        <w:tc>
          <w:tcPr>
            <w:tcW w:w="1362" w:type="dxa"/>
            <w:shd w:val="clear" w:color="auto" w:fill="auto"/>
          </w:tcPr>
          <w:p w14:paraId="65925949" w14:textId="77777777" w:rsidR="00482F08" w:rsidRPr="004D358E" w:rsidRDefault="00482F08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b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14:paraId="3A783457" w14:textId="77777777" w:rsidR="00482F08" w:rsidRPr="001B033A" w:rsidRDefault="00482F08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307CB9E2" w14:textId="5930740E" w:rsidR="00482F08" w:rsidRPr="004D358E" w:rsidRDefault="00D65382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Černe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3BF3E97F" w14:textId="77777777" w:rsidR="00482F08" w:rsidRPr="004D358E" w:rsidRDefault="00482F08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 w:rsidRPr="004D358E"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Pr="004D358E">
              <w:rPr>
                <w:rFonts w:ascii="Arial" w:eastAsia="Calibri" w:hAnsi="Arial" w:cs="Calibri"/>
                <w:sz w:val="24"/>
                <w:szCs w:val="24"/>
              </w:rPr>
              <w:t>, 12.45</w:t>
            </w:r>
            <w:r w:rsidRPr="004D358E">
              <w:rPr>
                <w:rFonts w:ascii="Arial" w:hAnsi="Arial" w:cs="Times New Roman"/>
                <w:sz w:val="24"/>
                <w:szCs w:val="24"/>
              </w:rPr>
              <w:t>–</w:t>
            </w:r>
            <w:r w:rsidRPr="004D358E">
              <w:rPr>
                <w:rFonts w:ascii="Arial" w:eastAsia="Calibri" w:hAnsi="Arial" w:cs="Calibri"/>
                <w:sz w:val="24"/>
                <w:szCs w:val="24"/>
              </w:rPr>
              <w:t>13.30</w:t>
            </w:r>
          </w:p>
        </w:tc>
      </w:tr>
      <w:tr w:rsidR="00C82F0A" w:rsidRPr="00C06331" w14:paraId="1FBFE9B7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2A6F7C21" w14:textId="093238A6" w:rsidR="00C82F0A" w:rsidRPr="00D36878" w:rsidRDefault="00C82F0A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093197">
              <w:rPr>
                <w:rFonts w:ascii="Arial" w:eastAsia="Calibri" w:hAnsi="Arial" w:cs="Calibri"/>
                <w:b/>
                <w:sz w:val="24"/>
                <w:szCs w:val="24"/>
              </w:rPr>
              <w:t>MAT</w:t>
            </w:r>
          </w:p>
        </w:tc>
        <w:tc>
          <w:tcPr>
            <w:tcW w:w="1362" w:type="dxa"/>
            <w:shd w:val="clear" w:color="auto" w:fill="auto"/>
          </w:tcPr>
          <w:p w14:paraId="11F9BAFC" w14:textId="66B3F5BE" w:rsidR="00C82F0A" w:rsidRPr="00D36878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14:paraId="3487037B" w14:textId="20E77821" w:rsidR="00C82F0A" w:rsidRPr="00D36878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3</w:t>
            </w:r>
            <w:r w:rsidRPr="00093197">
              <w:rPr>
                <w:rFonts w:ascii="Arial" w:eastAsia="Calibri" w:hAnsi="Arial" w:cs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A9D466C" w14:textId="6AF8585C" w:rsidR="00C82F0A" w:rsidRPr="00D36878" w:rsidRDefault="00C82F0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Metka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Bek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3EA374AD" w14:textId="5462C179" w:rsidR="00C82F0A" w:rsidRPr="00D36878" w:rsidRDefault="00C82F0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petek</w:t>
            </w:r>
            <w:proofErr w:type="spellEnd"/>
            <w:r w:rsidRPr="00093197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093197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C82F0A" w:rsidRPr="00C06331" w14:paraId="21A2316D" w14:textId="77777777" w:rsidTr="00584CFF">
        <w:trPr>
          <w:trHeight w:val="322"/>
        </w:trPr>
        <w:tc>
          <w:tcPr>
            <w:tcW w:w="1483" w:type="dxa"/>
            <w:shd w:val="clear" w:color="auto" w:fill="auto"/>
          </w:tcPr>
          <w:p w14:paraId="2075D54B" w14:textId="18278C01" w:rsidR="00C82F0A" w:rsidRPr="004D358E" w:rsidRDefault="00C82F0A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526EBB">
              <w:rPr>
                <w:rFonts w:ascii="Arial" w:eastAsia="Calibri" w:hAnsi="Arial" w:cs="Calibri"/>
                <w:b/>
                <w:sz w:val="24"/>
                <w:szCs w:val="24"/>
              </w:rPr>
              <w:t>SLJ</w:t>
            </w:r>
          </w:p>
        </w:tc>
        <w:tc>
          <w:tcPr>
            <w:tcW w:w="1362" w:type="dxa"/>
            <w:shd w:val="clear" w:color="auto" w:fill="auto"/>
          </w:tcPr>
          <w:p w14:paraId="6384607B" w14:textId="4032B17E" w:rsidR="00C82F0A" w:rsidRPr="004D358E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526EBB">
              <w:rPr>
                <w:rFonts w:ascii="Arial" w:eastAsia="Calibri" w:hAnsi="Arial" w:cs="Calibri"/>
                <w:b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14:paraId="68763E66" w14:textId="73D01246" w:rsidR="00C82F0A" w:rsidRPr="001B033A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526EBB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1B44C897" w14:textId="4015725D" w:rsidR="00C82F0A" w:rsidRPr="004D358E" w:rsidRDefault="00C82F0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 w:rsidRPr="00526EBB">
              <w:rPr>
                <w:rFonts w:ascii="Arial" w:eastAsia="Calibri" w:hAnsi="Arial" w:cs="Calibr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Kidrič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38D01429" w14:textId="0D7B020F" w:rsidR="00C82F0A" w:rsidRDefault="00C82F0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Calibri" w:hAnsi="Arial" w:cs="Calibri"/>
                <w:sz w:val="24"/>
                <w:szCs w:val="24"/>
              </w:rPr>
              <w:t>čet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>./</w:t>
            </w:r>
            <w:proofErr w:type="gramEnd"/>
            <w:r>
              <w:rPr>
                <w:rFonts w:ascii="Arial" w:eastAsia="Calibri" w:hAnsi="Arial" w:cs="Calibri"/>
                <w:sz w:val="24"/>
                <w:szCs w:val="24"/>
              </w:rPr>
              <w:t>pet.</w:t>
            </w:r>
            <w:r w:rsidR="005B13ED">
              <w:rPr>
                <w:rFonts w:ascii="Arial" w:eastAsia="Calibri" w:hAnsi="Arial" w:cs="Calibri"/>
                <w:sz w:val="24"/>
                <w:szCs w:val="24"/>
              </w:rPr>
              <w:t>, 11.0</w:t>
            </w:r>
            <w:r w:rsidRPr="004D358E">
              <w:rPr>
                <w:rFonts w:ascii="Arial" w:eastAsia="Calibri" w:hAnsi="Arial" w:cs="Calibri"/>
                <w:sz w:val="24"/>
                <w:szCs w:val="24"/>
              </w:rPr>
              <w:t>5</w:t>
            </w:r>
            <w:r w:rsidRPr="004D358E">
              <w:rPr>
                <w:rFonts w:ascii="Arial" w:hAnsi="Arial" w:cs="Times New Roman"/>
                <w:sz w:val="24"/>
                <w:szCs w:val="24"/>
              </w:rPr>
              <w:t>–</w:t>
            </w:r>
            <w:r w:rsidR="005B13ED">
              <w:rPr>
                <w:rFonts w:ascii="Arial" w:eastAsia="Calibri" w:hAnsi="Arial" w:cs="Calibri"/>
                <w:sz w:val="24"/>
                <w:szCs w:val="24"/>
              </w:rPr>
              <w:t>12.4</w:t>
            </w:r>
            <w:r w:rsidRPr="004D358E">
              <w:rPr>
                <w:rFonts w:ascii="Arial" w:eastAsia="Calibri" w:hAnsi="Arial" w:cs="Calibri"/>
                <w:sz w:val="24"/>
                <w:szCs w:val="24"/>
              </w:rPr>
              <w:t>0</w:t>
            </w:r>
          </w:p>
        </w:tc>
      </w:tr>
      <w:tr w:rsidR="00C82F0A" w:rsidRPr="00C06331" w14:paraId="4532DE9E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70FEF1DE" w14:textId="51E44150" w:rsidR="00C82F0A" w:rsidRPr="004D358E" w:rsidRDefault="007E75B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MAT</w:t>
            </w:r>
          </w:p>
        </w:tc>
        <w:tc>
          <w:tcPr>
            <w:tcW w:w="1362" w:type="dxa"/>
            <w:shd w:val="clear" w:color="auto" w:fill="auto"/>
          </w:tcPr>
          <w:p w14:paraId="7F91B899" w14:textId="77777777" w:rsidR="00C82F0A" w:rsidRPr="004D358E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b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14:paraId="1463B59A" w14:textId="77777777" w:rsidR="00C82F0A" w:rsidRPr="001B033A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1B033A">
              <w:rPr>
                <w:rFonts w:ascii="Arial" w:eastAsia="Calibri" w:hAnsi="Arial" w:cs="Calibri"/>
                <w:sz w:val="24"/>
                <w:szCs w:val="24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14:paraId="503A9DB3" w14:textId="7169BF62" w:rsidR="00C82F0A" w:rsidRPr="004D358E" w:rsidRDefault="007E75BD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Plemenitaš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73C0C42D" w14:textId="15DF5F23" w:rsidR="00C82F0A" w:rsidRPr="0086233F" w:rsidRDefault="007E75BD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Pr="00FA590C">
              <w:rPr>
                <w:rFonts w:ascii="Arial" w:eastAsia="Calibri" w:hAnsi="Arial" w:cs="Calibri"/>
                <w:sz w:val="24"/>
                <w:szCs w:val="24"/>
              </w:rPr>
              <w:t>, 7.30</w:t>
            </w:r>
            <w:r w:rsidRPr="00FA590C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C82F0A" w:rsidRPr="00C06331" w14:paraId="053D4BBB" w14:textId="77777777" w:rsidTr="00A5171D">
        <w:trPr>
          <w:trHeight w:val="322"/>
        </w:trPr>
        <w:tc>
          <w:tcPr>
            <w:tcW w:w="1483" w:type="dxa"/>
            <w:shd w:val="clear" w:color="auto" w:fill="auto"/>
          </w:tcPr>
          <w:p w14:paraId="4B933F5F" w14:textId="77777777" w:rsidR="00C82F0A" w:rsidRPr="004D358E" w:rsidRDefault="00C82F0A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b/>
                <w:sz w:val="24"/>
                <w:szCs w:val="24"/>
              </w:rPr>
              <w:t>TJA</w:t>
            </w:r>
          </w:p>
        </w:tc>
        <w:tc>
          <w:tcPr>
            <w:tcW w:w="1362" w:type="dxa"/>
            <w:shd w:val="clear" w:color="auto" w:fill="auto"/>
          </w:tcPr>
          <w:p w14:paraId="6AF2EF88" w14:textId="77777777" w:rsidR="00C82F0A" w:rsidRPr="004D358E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b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14:paraId="04DC3450" w14:textId="77777777" w:rsidR="00C82F0A" w:rsidRPr="001B033A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0ECF96F0" w14:textId="77777777" w:rsidR="00C82F0A" w:rsidRPr="004D358E" w:rsidRDefault="00C82F0A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 w:rsidRPr="004D358E">
              <w:rPr>
                <w:rFonts w:ascii="Arial" w:eastAsia="Calibri" w:hAnsi="Arial" w:cs="Calibri"/>
                <w:sz w:val="24"/>
                <w:szCs w:val="24"/>
              </w:rPr>
              <w:t xml:space="preserve">Maja </w:t>
            </w:r>
            <w:proofErr w:type="spellStart"/>
            <w:r w:rsidRPr="004D358E">
              <w:rPr>
                <w:rFonts w:ascii="Arial" w:eastAsia="Calibri" w:hAnsi="Arial" w:cs="Calibri"/>
                <w:sz w:val="24"/>
                <w:szCs w:val="24"/>
              </w:rPr>
              <w:t>Černe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4CDE3FAA" w14:textId="77777777" w:rsidR="00C82F0A" w:rsidRPr="0086233F" w:rsidRDefault="00C82F0A" w:rsidP="003A76F1">
            <w:pPr>
              <w:spacing w:line="276" w:lineRule="auto"/>
              <w:rPr>
                <w:rFonts w:ascii="Arial" w:eastAsia="Calibri" w:hAnsi="Arial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torek</w:t>
            </w:r>
            <w:proofErr w:type="spellEnd"/>
            <w:r w:rsidRPr="004D358E">
              <w:rPr>
                <w:rFonts w:ascii="Arial" w:eastAsia="Calibri" w:hAnsi="Arial" w:cs="Calibri"/>
                <w:sz w:val="24"/>
                <w:szCs w:val="24"/>
              </w:rPr>
              <w:t>, 12.45</w:t>
            </w:r>
            <w:r w:rsidRPr="004D358E">
              <w:rPr>
                <w:rFonts w:ascii="Arial" w:hAnsi="Arial" w:cs="Times New Roman"/>
                <w:sz w:val="24"/>
                <w:szCs w:val="24"/>
              </w:rPr>
              <w:t>–</w:t>
            </w:r>
            <w:r w:rsidRPr="004D358E">
              <w:rPr>
                <w:rFonts w:ascii="Arial" w:eastAsia="Calibri" w:hAnsi="Arial" w:cs="Calibri"/>
                <w:sz w:val="24"/>
                <w:szCs w:val="24"/>
              </w:rPr>
              <w:t>13.30</w:t>
            </w:r>
          </w:p>
        </w:tc>
      </w:tr>
      <w:tr w:rsidR="00C82F0A" w:rsidRPr="00C06331" w14:paraId="498258BE" w14:textId="77777777" w:rsidTr="00A5171D">
        <w:trPr>
          <w:trHeight w:val="340"/>
        </w:trPr>
        <w:tc>
          <w:tcPr>
            <w:tcW w:w="1483" w:type="dxa"/>
            <w:shd w:val="clear" w:color="auto" w:fill="auto"/>
          </w:tcPr>
          <w:p w14:paraId="1B8EF8C9" w14:textId="05D01821" w:rsidR="00C82F0A" w:rsidRPr="00093197" w:rsidRDefault="007E75BD" w:rsidP="003A76F1">
            <w:pPr>
              <w:spacing w:line="276" w:lineRule="auto"/>
              <w:rPr>
                <w:rFonts w:ascii="Arial" w:eastAsia="Calibri" w:hAnsi="Arial" w:cs="Calibri"/>
                <w:b/>
                <w:sz w:val="24"/>
                <w:szCs w:val="24"/>
              </w:rPr>
            </w:pPr>
            <w:r>
              <w:rPr>
                <w:rFonts w:ascii="Arial" w:eastAsia="Calibri" w:hAnsi="Arial" w:cs="Calibri"/>
                <w:b/>
                <w:sz w:val="24"/>
                <w:szCs w:val="24"/>
              </w:rPr>
              <w:t>KEM</w:t>
            </w:r>
          </w:p>
        </w:tc>
        <w:tc>
          <w:tcPr>
            <w:tcW w:w="1362" w:type="dxa"/>
            <w:shd w:val="clear" w:color="auto" w:fill="auto"/>
          </w:tcPr>
          <w:p w14:paraId="56EB052B" w14:textId="77777777" w:rsidR="00C82F0A" w:rsidRPr="00A95A02" w:rsidRDefault="00C82F0A" w:rsidP="003A76F1">
            <w:pPr>
              <w:spacing w:line="276" w:lineRule="auto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A95A02">
              <w:rPr>
                <w:rFonts w:ascii="Arial" w:eastAsia="Calibri" w:hAnsi="Arial" w:cs="Calibri"/>
                <w:b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14:paraId="11322DC6" w14:textId="29A789D3" w:rsidR="00C82F0A" w:rsidRPr="00093197" w:rsidRDefault="007E75BD" w:rsidP="003A76F1">
            <w:pPr>
              <w:spacing w:line="276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D12AEAA" w14:textId="2F6DC075" w:rsidR="00C82F0A" w:rsidRPr="00093197" w:rsidRDefault="007E75BD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 xml:space="preserve">Romina </w:t>
            </w: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Prevolšek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14:paraId="60C39044" w14:textId="72255324" w:rsidR="00C82F0A" w:rsidRPr="00093197" w:rsidRDefault="007E75BD" w:rsidP="003A76F1">
            <w:pPr>
              <w:spacing w:line="276" w:lineRule="auto"/>
              <w:rPr>
                <w:rFonts w:ascii="Arial" w:eastAsia="Calibri" w:hAnsi="Arial" w:cs="Calibri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četrtek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>, 12.45</w:t>
            </w:r>
            <w:r>
              <w:rPr>
                <w:rFonts w:ascii="Arial" w:hAnsi="Arial" w:cs="Times New Roman"/>
                <w:sz w:val="24"/>
                <w:szCs w:val="24"/>
              </w:rPr>
              <w:t>–13.30</w:t>
            </w:r>
          </w:p>
        </w:tc>
      </w:tr>
    </w:tbl>
    <w:p w14:paraId="28935B46" w14:textId="77777777" w:rsidR="00F243A0" w:rsidRDefault="00F243A0" w:rsidP="000D5775">
      <w:pPr>
        <w:rPr>
          <w:rFonts w:ascii="Arial" w:hAnsi="Arial" w:cs="Times New Roman"/>
          <w:b/>
          <w:sz w:val="24"/>
          <w:szCs w:val="24"/>
        </w:rPr>
      </w:pPr>
    </w:p>
    <w:p w14:paraId="382155A3" w14:textId="77777777" w:rsidR="00A5171D" w:rsidRDefault="00A5171D" w:rsidP="000D5775">
      <w:pPr>
        <w:rPr>
          <w:rFonts w:ascii="Arial" w:hAnsi="Arial" w:cs="Times New Roman"/>
          <w:b/>
          <w:sz w:val="24"/>
          <w:szCs w:val="24"/>
        </w:rPr>
      </w:pPr>
    </w:p>
    <w:p w14:paraId="71DF1372" w14:textId="77777777" w:rsidR="00482F08" w:rsidRPr="00C06331" w:rsidRDefault="00482F08" w:rsidP="000D5775">
      <w:pPr>
        <w:rPr>
          <w:rFonts w:ascii="Arial" w:hAnsi="Arial" w:cs="Times New Roman"/>
          <w:b/>
          <w:sz w:val="24"/>
          <w:szCs w:val="24"/>
        </w:rPr>
      </w:pPr>
    </w:p>
    <w:p w14:paraId="6C5C157C" w14:textId="77777777" w:rsidR="003A76F1" w:rsidRDefault="003A76F1" w:rsidP="00B3595F">
      <w:pPr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br w:type="page"/>
      </w:r>
    </w:p>
    <w:p w14:paraId="15F9F653" w14:textId="08D84858" w:rsidR="00973CC9" w:rsidRDefault="00973CC9" w:rsidP="00B3595F">
      <w:pPr>
        <w:jc w:val="both"/>
        <w:rPr>
          <w:rFonts w:ascii="Arial" w:hAnsi="Arial" w:cs="Times New Roman"/>
          <w:b/>
          <w:sz w:val="24"/>
          <w:szCs w:val="24"/>
        </w:rPr>
      </w:pPr>
      <w:proofErr w:type="spellStart"/>
      <w:r w:rsidRPr="00973CC9">
        <w:rPr>
          <w:rFonts w:ascii="Arial" w:hAnsi="Arial" w:cs="Times New Roman"/>
          <w:b/>
          <w:sz w:val="24"/>
          <w:szCs w:val="24"/>
        </w:rPr>
        <w:lastRenderedPageBreak/>
        <w:t>Individualna</w:t>
      </w:r>
      <w:proofErr w:type="spellEnd"/>
      <w:r w:rsidRPr="00973CC9">
        <w:rPr>
          <w:rFonts w:ascii="Arial" w:hAnsi="Arial" w:cs="Times New Roman"/>
          <w:b/>
          <w:sz w:val="24"/>
          <w:szCs w:val="24"/>
        </w:rPr>
        <w:t xml:space="preserve"> in </w:t>
      </w:r>
      <w:proofErr w:type="spellStart"/>
      <w:r w:rsidRPr="00973CC9">
        <w:rPr>
          <w:rFonts w:ascii="Arial" w:hAnsi="Arial" w:cs="Times New Roman"/>
          <w:b/>
          <w:sz w:val="24"/>
          <w:szCs w:val="24"/>
        </w:rPr>
        <w:t>skupinska</w:t>
      </w:r>
      <w:proofErr w:type="spellEnd"/>
      <w:r w:rsidRPr="00973CC9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973CC9">
        <w:rPr>
          <w:rFonts w:ascii="Arial" w:hAnsi="Arial" w:cs="Times New Roman"/>
          <w:b/>
          <w:sz w:val="24"/>
          <w:szCs w:val="24"/>
        </w:rPr>
        <w:t>pomoč</w:t>
      </w:r>
      <w:proofErr w:type="spellEnd"/>
    </w:p>
    <w:p w14:paraId="316B9603" w14:textId="77777777" w:rsidR="00D75585" w:rsidRPr="00973CC9" w:rsidRDefault="00D75585" w:rsidP="00B3595F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0766ABFD" w14:textId="77777777" w:rsidR="00973CC9" w:rsidRDefault="00E61514" w:rsidP="00B3595F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Šolska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zakonodaja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nam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daje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možnost</w:t>
      </w:r>
      <w:proofErr w:type="spellEnd"/>
      <w:r>
        <w:rPr>
          <w:rFonts w:ascii="Arial" w:hAnsi="Arial" w:cs="Times New Roman"/>
          <w:sz w:val="24"/>
          <w:szCs w:val="24"/>
        </w:rPr>
        <w:t xml:space="preserve">, da </w:t>
      </w:r>
      <w:proofErr w:type="spellStart"/>
      <w:r>
        <w:rPr>
          <w:rFonts w:ascii="Arial" w:hAnsi="Arial" w:cs="Times New Roman"/>
          <w:sz w:val="24"/>
          <w:szCs w:val="24"/>
        </w:rPr>
        <w:t>posvetimo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več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skrbi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učencem</w:t>
      </w:r>
      <w:proofErr w:type="spellEnd"/>
      <w:r>
        <w:rPr>
          <w:rFonts w:ascii="Arial" w:hAnsi="Arial" w:cs="Times New Roman"/>
          <w:sz w:val="24"/>
          <w:szCs w:val="24"/>
        </w:rPr>
        <w:t xml:space="preserve"> z </w:t>
      </w:r>
      <w:proofErr w:type="spellStart"/>
      <w:r>
        <w:rPr>
          <w:rFonts w:ascii="Arial" w:hAnsi="Arial" w:cs="Times New Roman"/>
          <w:sz w:val="24"/>
          <w:szCs w:val="24"/>
        </w:rPr>
        <w:t>učnimi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težavami</w:t>
      </w:r>
      <w:proofErr w:type="spellEnd"/>
      <w:r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>
        <w:rPr>
          <w:rFonts w:ascii="Arial" w:hAnsi="Arial" w:cs="Times New Roman"/>
          <w:sz w:val="24"/>
          <w:szCs w:val="24"/>
        </w:rPr>
        <w:t>posebej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nadarjenim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učencem</w:t>
      </w:r>
      <w:proofErr w:type="spellEnd"/>
      <w:r>
        <w:rPr>
          <w:rFonts w:ascii="Arial" w:hAnsi="Arial" w:cs="Times New Roman"/>
          <w:sz w:val="24"/>
          <w:szCs w:val="24"/>
        </w:rPr>
        <w:t xml:space="preserve">. </w:t>
      </w:r>
    </w:p>
    <w:p w14:paraId="08E0B38C" w14:textId="77777777" w:rsidR="0091072B" w:rsidRDefault="0091072B" w:rsidP="0091072B">
      <w:bookmarkStart w:id="25" w:name="_Toc368473727"/>
    </w:p>
    <w:p w14:paraId="31BE5585" w14:textId="77777777" w:rsidR="009B7489" w:rsidRDefault="009B7489" w:rsidP="0091072B"/>
    <w:p w14:paraId="01A1DCD7" w14:textId="77777777" w:rsidR="0066462C" w:rsidRDefault="0066462C" w:rsidP="00314391">
      <w:pPr>
        <w:pStyle w:val="Naslov1"/>
        <w:spacing w:before="0"/>
        <w:rPr>
          <w:b w:val="0"/>
        </w:rPr>
      </w:pPr>
      <w:bookmarkStart w:id="26" w:name="_Toc399940896"/>
      <w:bookmarkStart w:id="27" w:name="_Toc400113902"/>
    </w:p>
    <w:p w14:paraId="61C5BE81" w14:textId="77777777" w:rsidR="00FC7201" w:rsidRPr="00314391" w:rsidRDefault="00973CC9" w:rsidP="00314391">
      <w:pPr>
        <w:pStyle w:val="Naslov1"/>
        <w:spacing w:before="0"/>
        <w:rPr>
          <w:b w:val="0"/>
        </w:rPr>
      </w:pPr>
      <w:bookmarkStart w:id="28" w:name="_Toc463642392"/>
      <w:r w:rsidRPr="00462DA0">
        <w:rPr>
          <w:b w:val="0"/>
        </w:rPr>
        <w:t>URNIK INDIVIDUALNE IN SKUPINSKE POMOČI</w:t>
      </w:r>
      <w:bookmarkEnd w:id="25"/>
      <w:bookmarkEnd w:id="26"/>
      <w:bookmarkEnd w:id="27"/>
      <w:bookmarkEnd w:id="28"/>
    </w:p>
    <w:p w14:paraId="7A2A499B" w14:textId="77777777" w:rsidR="00973CC9" w:rsidRDefault="00973CC9" w:rsidP="00AD1BBE">
      <w:pPr>
        <w:rPr>
          <w:rFonts w:ascii="Arial" w:hAnsi="Arial" w:cs="Times New Roman"/>
          <w:b/>
          <w:sz w:val="24"/>
          <w:szCs w:val="24"/>
        </w:rPr>
      </w:pPr>
    </w:p>
    <w:p w14:paraId="4356AAFB" w14:textId="77777777" w:rsidR="0013793F" w:rsidRDefault="0013793F" w:rsidP="00AD1BBE">
      <w:pPr>
        <w:rPr>
          <w:rFonts w:ascii="Arial" w:hAnsi="Arial" w:cs="Times New Roman"/>
          <w:b/>
          <w:sz w:val="24"/>
          <w:szCs w:val="24"/>
        </w:rPr>
      </w:pPr>
      <w:proofErr w:type="spellStart"/>
      <w:r>
        <w:rPr>
          <w:rFonts w:ascii="Arial" w:hAnsi="Arial" w:cs="Times New Roman"/>
          <w:b/>
          <w:sz w:val="24"/>
          <w:szCs w:val="24"/>
        </w:rPr>
        <w:t>Nadarjeni</w:t>
      </w:r>
      <w:proofErr w:type="spellEnd"/>
    </w:p>
    <w:p w14:paraId="6EEA39C5" w14:textId="77777777" w:rsidR="00C06331" w:rsidRDefault="00C06331" w:rsidP="00AD1BBE">
      <w:pPr>
        <w:rPr>
          <w:rFonts w:ascii="Arial" w:hAnsi="Arial" w:cs="Times New Roman"/>
          <w:b/>
          <w:sz w:val="24"/>
          <w:szCs w:val="24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203"/>
        <w:gridCol w:w="1201"/>
        <w:gridCol w:w="2693"/>
        <w:gridCol w:w="3260"/>
      </w:tblGrid>
      <w:tr w:rsidR="001E62B7" w:rsidRPr="00C06331" w14:paraId="05F4FB61" w14:textId="77777777" w:rsidTr="00D82B97">
        <w:trPr>
          <w:trHeight w:val="367"/>
        </w:trPr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2B8F" w14:textId="77777777" w:rsidR="001E62B7" w:rsidRPr="00C86AF7" w:rsidRDefault="001E62B7" w:rsidP="007F1F55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C86AF7"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E37E" w14:textId="77777777" w:rsidR="001E62B7" w:rsidRPr="00C86AF7" w:rsidRDefault="001E62B7" w:rsidP="007F1F55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201" w:type="dxa"/>
            <w:shd w:val="clear" w:color="auto" w:fill="D9D9D9"/>
          </w:tcPr>
          <w:p w14:paraId="663A2ABE" w14:textId="77777777" w:rsidR="001E62B7" w:rsidRPr="00C86AF7" w:rsidRDefault="001E62B7" w:rsidP="00482F08">
            <w:pPr>
              <w:jc w:val="center"/>
              <w:rPr>
                <w:rFonts w:ascii="Arial" w:hAnsi="Arial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ŠT</w:t>
            </w:r>
            <w:r w:rsidR="00482F08"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 xml:space="preserve"> UR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B049" w14:textId="77777777" w:rsidR="001E62B7" w:rsidRPr="00C86AF7" w:rsidRDefault="001E62B7" w:rsidP="007F1F55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C86AF7"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32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C4A0" w14:textId="77777777" w:rsidR="001E62B7" w:rsidRPr="00C86AF7" w:rsidRDefault="001E62B7" w:rsidP="007F1F55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DAN, URA</w:t>
            </w:r>
          </w:p>
        </w:tc>
      </w:tr>
      <w:tr w:rsidR="00F07E36" w:rsidRPr="00C06331" w14:paraId="08EE656C" w14:textId="77777777" w:rsidTr="00F07E36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7622" w14:textId="77777777" w:rsidR="00F07E36" w:rsidRPr="009C408A" w:rsidRDefault="00F07E36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9C408A">
              <w:rPr>
                <w:rFonts w:ascii="Arial" w:hAnsi="Arial" w:cs="Calibri"/>
                <w:b/>
                <w:color w:val="000000"/>
                <w:sz w:val="24"/>
                <w:szCs w:val="24"/>
              </w:rPr>
              <w:t>SLJ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AB2D" w14:textId="77777777" w:rsidR="00F07E36" w:rsidRPr="001E62B7" w:rsidRDefault="00F07E36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1E62B7">
              <w:rPr>
                <w:rFonts w:ascii="Arial" w:hAnsi="Arial" w:cs="Calibr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14:paraId="5CAFB95C" w14:textId="6DFCFFEC" w:rsidR="00F07E36" w:rsidRDefault="00A3799B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DA5C" w14:textId="77777777" w:rsidR="00F07E36" w:rsidRPr="00C06331" w:rsidRDefault="00F07E36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Kidrič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D063" w14:textId="5158D192" w:rsidR="00F07E36" w:rsidRPr="00C06331" w:rsidRDefault="00A3799B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>
              <w:rPr>
                <w:rFonts w:ascii="Arial" w:eastAsia="Calibri" w:hAnsi="Arial" w:cs="Calibri"/>
                <w:sz w:val="24"/>
                <w:szCs w:val="24"/>
              </w:rPr>
              <w:t>, 12.45</w:t>
            </w:r>
            <w:r>
              <w:rPr>
                <w:rFonts w:ascii="Arial" w:hAnsi="Arial" w:cs="Times New Roman"/>
                <w:sz w:val="24"/>
                <w:szCs w:val="24"/>
              </w:rPr>
              <w:t>–13.30</w:t>
            </w:r>
          </w:p>
        </w:tc>
      </w:tr>
      <w:tr w:rsidR="00683976" w:rsidRPr="00C06331" w14:paraId="100BB3E3" w14:textId="77777777" w:rsidTr="00F07E36">
        <w:trPr>
          <w:trHeight w:val="3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92A9" w14:textId="77777777" w:rsidR="00683976" w:rsidRPr="009C408A" w:rsidRDefault="00683976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9C408A">
              <w:rPr>
                <w:rFonts w:ascii="Arial" w:hAnsi="Arial" w:cs="Calibri"/>
                <w:b/>
                <w:color w:val="000000"/>
                <w:sz w:val="24"/>
                <w:szCs w:val="24"/>
              </w:rPr>
              <w:t>SLJ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09A" w14:textId="14CB804E" w:rsidR="00683976" w:rsidRPr="001E62B7" w:rsidRDefault="009B7489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7</w:t>
            </w:r>
            <w:r w:rsidR="00683976" w:rsidRPr="001E62B7">
              <w:rPr>
                <w:rFonts w:ascii="Arial" w:hAnsi="Arial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14:paraId="49631A4D" w14:textId="439A8033" w:rsidR="00683976" w:rsidRDefault="00AA791C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EB50" w14:textId="1FB9B0BF" w:rsidR="00683976" w:rsidRPr="00C06331" w:rsidRDefault="009B7489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Kidrič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591E" w14:textId="77777777" w:rsidR="00683976" w:rsidRPr="00C06331" w:rsidRDefault="00683976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A02D13" w:rsidRPr="00C06331" w14:paraId="21E18381" w14:textId="77777777" w:rsidTr="00F07E36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913D" w14:textId="637EC181" w:rsidR="00A02D13" w:rsidRPr="009C408A" w:rsidRDefault="00A02D13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BIO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9F63" w14:textId="10D2634F" w:rsidR="00A02D13" w:rsidRDefault="00A02D13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14:paraId="5ADA64B7" w14:textId="72388152" w:rsidR="00A02D13" w:rsidRDefault="00A02D13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2D3" w14:textId="7CC62CC2" w:rsidR="00A02D13" w:rsidRDefault="00A02D13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Mira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032C" w14:textId="10AFDA51" w:rsidR="00A02D13" w:rsidRDefault="00A02D13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7489" w:rsidRPr="00C06331" w14:paraId="77E4728F" w14:textId="77777777" w:rsidTr="00F07E36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249A" w14:textId="0058B562" w:rsidR="009B7489" w:rsidRPr="009C408A" w:rsidRDefault="009B7489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9C408A">
              <w:rPr>
                <w:rFonts w:ascii="Arial" w:hAnsi="Arial" w:cs="Calibri"/>
                <w:b/>
                <w:color w:val="000000"/>
                <w:sz w:val="24"/>
                <w:szCs w:val="24"/>
              </w:rPr>
              <w:t>MAT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1BB5" w14:textId="663327BF" w:rsidR="009B7489" w:rsidRPr="00C06331" w:rsidRDefault="009B7489" w:rsidP="00A123A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 xml:space="preserve">8., </w:t>
            </w:r>
            <w:r w:rsidRPr="001E62B7">
              <w:rPr>
                <w:rFonts w:ascii="Arial" w:hAnsi="Arial" w:cs="Calibr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14:paraId="4940E105" w14:textId="5388BE9A" w:rsidR="009B7489" w:rsidRDefault="009B7489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56CE" w14:textId="0143F497" w:rsidR="009B7489" w:rsidRPr="00C06331" w:rsidRDefault="00F607BF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Metka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Be</w:t>
            </w:r>
            <w:r w:rsidR="009B7489">
              <w:rPr>
                <w:rFonts w:ascii="Arial" w:hAnsi="Arial" w:cs="Calibri"/>
                <w:color w:val="000000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C72" w14:textId="44CF0C7A" w:rsidR="009B7489" w:rsidRPr="00C06331" w:rsidRDefault="00F607BF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7489" w:rsidRPr="00C06331" w14:paraId="21E77E6B" w14:textId="77777777" w:rsidTr="00F07E36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CD4A" w14:textId="064F369E" w:rsidR="009B7489" w:rsidRPr="009C408A" w:rsidRDefault="00EC1053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KEM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54BD" w14:textId="6EA060D8" w:rsidR="009B7489" w:rsidRPr="00C06331" w:rsidRDefault="00EC1053" w:rsidP="00A123A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 xml:space="preserve">8., </w:t>
            </w:r>
            <w:r w:rsidRPr="001E62B7">
              <w:rPr>
                <w:rFonts w:ascii="Arial" w:hAnsi="Arial" w:cs="Calibr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14:paraId="51F2D417" w14:textId="19B020ED" w:rsidR="009B7489" w:rsidRDefault="00EC1053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52BD" w14:textId="14EBF1A7" w:rsidR="009B7489" w:rsidRPr="00C06331" w:rsidRDefault="00EC1053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Romina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Prevolšek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1B71" w14:textId="4996BB5A" w:rsidR="009B7489" w:rsidRPr="00C06331" w:rsidRDefault="00191F1F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petek</w:t>
            </w:r>
            <w:proofErr w:type="spellEnd"/>
            <w:r w:rsidR="009B7489"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="009B7489"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 w:rsidR="009B7489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3C8A" w:rsidRPr="00C06331" w14:paraId="48C1C8F1" w14:textId="77777777" w:rsidTr="00D82B97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378" w14:textId="21E27CB4" w:rsidR="009B3C8A" w:rsidRDefault="009B3C8A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GEO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8010" w14:textId="77777777" w:rsidR="009B3C8A" w:rsidRDefault="009B3C8A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8., 9.</w:t>
            </w:r>
          </w:p>
        </w:tc>
        <w:tc>
          <w:tcPr>
            <w:tcW w:w="1201" w:type="dxa"/>
          </w:tcPr>
          <w:p w14:paraId="6DEECE1C" w14:textId="2F553186" w:rsidR="009B3C8A" w:rsidRDefault="009B3C8A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260" w14:textId="531FF663" w:rsidR="009B3C8A" w:rsidRDefault="009B3C8A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Daria</w:t>
            </w:r>
            <w:r w:rsidRPr="00C06331"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Gorupić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Juranić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26F8" w14:textId="43DB14A0" w:rsidR="009B3C8A" w:rsidRDefault="009B3C8A" w:rsidP="009B3C8A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Calibri"/>
                <w:color w:val="000000"/>
                <w:sz w:val="24"/>
                <w:szCs w:val="24"/>
              </w:rPr>
              <w:t>12.45</w:t>
            </w:r>
            <w:r>
              <w:rPr>
                <w:rFonts w:ascii="Arial" w:hAnsi="Arial" w:cs="Times New Roman"/>
                <w:sz w:val="24"/>
                <w:szCs w:val="24"/>
              </w:rPr>
              <w:t>–</w:t>
            </w:r>
            <w:r>
              <w:rPr>
                <w:rFonts w:ascii="Arial" w:eastAsia="Calibri" w:hAnsi="Arial" w:cs="Calibri"/>
                <w:color w:val="000000"/>
                <w:sz w:val="24"/>
                <w:szCs w:val="24"/>
              </w:rPr>
              <w:t>13.30</w:t>
            </w:r>
          </w:p>
        </w:tc>
      </w:tr>
      <w:tr w:rsidR="009B3C8A" w:rsidRPr="00C06331" w14:paraId="14C3A60E" w14:textId="77777777" w:rsidTr="00D82B97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9F04" w14:textId="70B2BDE1" w:rsidR="009B3C8A" w:rsidRPr="009C408A" w:rsidRDefault="009D296E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SLJ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31A6" w14:textId="77777777" w:rsidR="009B3C8A" w:rsidRPr="001E62B7" w:rsidRDefault="009B3C8A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14:paraId="5E3074EF" w14:textId="77777777" w:rsidR="009B3C8A" w:rsidRDefault="009B3C8A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E78B" w14:textId="30001B90" w:rsidR="009B3C8A" w:rsidRDefault="009D296E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Bercko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767D" w14:textId="60549A89" w:rsidR="009B3C8A" w:rsidRDefault="009B3C8A" w:rsidP="009D296E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="009D296E"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 w:rsidR="009D296E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9B3C8A" w:rsidRPr="00C06331" w14:paraId="05221BAE" w14:textId="77777777" w:rsidTr="0013129D"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1851" w14:textId="4D97DB76" w:rsidR="009B3C8A" w:rsidRPr="009C408A" w:rsidRDefault="0013129D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FIZ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4F38" w14:textId="55CB1F59" w:rsidR="009B3C8A" w:rsidRPr="0013129D" w:rsidRDefault="0013129D" w:rsidP="00A123A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13129D">
              <w:rPr>
                <w:rFonts w:ascii="Arial" w:hAnsi="Arial" w:cs="Calibr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14:paraId="508ADA54" w14:textId="6C7E7F3B" w:rsidR="009B3C8A" w:rsidRDefault="0013129D" w:rsidP="001E62B7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B130" w14:textId="4BE3FBD6" w:rsidR="009B3C8A" w:rsidRPr="00C06331" w:rsidRDefault="0013129D" w:rsidP="003A73F1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Hebar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7520" w14:textId="6B48A322" w:rsidR="009B3C8A" w:rsidRPr="00C06331" w:rsidRDefault="00E64FBF" w:rsidP="00D85CDD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č</w:t>
            </w:r>
            <w:r w:rsidR="0013129D">
              <w:rPr>
                <w:rFonts w:ascii="Arial" w:eastAsia="Calibri" w:hAnsi="Arial" w:cs="Calibri"/>
                <w:sz w:val="24"/>
                <w:szCs w:val="24"/>
              </w:rPr>
              <w:t>etrtek</w:t>
            </w:r>
            <w:proofErr w:type="spellEnd"/>
            <w:r w:rsidR="0013129D" w:rsidRPr="00526EBB">
              <w:rPr>
                <w:rFonts w:ascii="Arial" w:eastAsia="Calibri" w:hAnsi="Arial" w:cs="Calibri"/>
                <w:sz w:val="24"/>
                <w:szCs w:val="24"/>
              </w:rPr>
              <w:t xml:space="preserve">, </w:t>
            </w:r>
            <w:r w:rsidR="0013129D" w:rsidRPr="00526EBB">
              <w:rPr>
                <w:rFonts w:ascii="Arial" w:hAnsi="Arial" w:cs="Times New Roman"/>
                <w:sz w:val="24"/>
                <w:szCs w:val="24"/>
              </w:rPr>
              <w:t>13.45–14.30</w:t>
            </w:r>
          </w:p>
        </w:tc>
      </w:tr>
    </w:tbl>
    <w:p w14:paraId="088C8787" w14:textId="77777777" w:rsidR="0013793F" w:rsidRPr="00C06331" w:rsidRDefault="0013793F" w:rsidP="00AD1BBE">
      <w:pPr>
        <w:rPr>
          <w:rFonts w:ascii="Arial" w:hAnsi="Arial" w:cs="Times New Roman"/>
          <w:b/>
          <w:sz w:val="24"/>
          <w:szCs w:val="24"/>
        </w:rPr>
      </w:pPr>
    </w:p>
    <w:p w14:paraId="12380B0E" w14:textId="77777777" w:rsidR="00A5171D" w:rsidRDefault="00A5171D" w:rsidP="00973CC9">
      <w:pPr>
        <w:rPr>
          <w:rFonts w:ascii="Arial" w:hAnsi="Arial" w:cs="Times New Roman"/>
          <w:b/>
          <w:sz w:val="24"/>
          <w:szCs w:val="24"/>
        </w:rPr>
      </w:pPr>
    </w:p>
    <w:p w14:paraId="0B0CD6BB" w14:textId="77777777" w:rsidR="00A5171D" w:rsidRPr="00B3595F" w:rsidRDefault="00A5171D" w:rsidP="00973CC9">
      <w:pPr>
        <w:rPr>
          <w:rFonts w:ascii="Arial" w:hAnsi="Arial" w:cs="Times New Roman"/>
          <w:b/>
          <w:sz w:val="24"/>
          <w:szCs w:val="24"/>
        </w:rPr>
      </w:pPr>
    </w:p>
    <w:p w14:paraId="069671B8" w14:textId="77777777" w:rsidR="00973CC9" w:rsidRDefault="0013793F" w:rsidP="00AD1BBE">
      <w:pPr>
        <w:rPr>
          <w:rFonts w:ascii="Arial" w:hAnsi="Arial" w:cs="Times New Roman"/>
          <w:b/>
          <w:sz w:val="24"/>
          <w:szCs w:val="24"/>
        </w:rPr>
      </w:pPr>
      <w:proofErr w:type="spellStart"/>
      <w:r>
        <w:rPr>
          <w:rFonts w:ascii="Arial" w:hAnsi="Arial" w:cs="Times New Roman"/>
          <w:b/>
          <w:sz w:val="24"/>
          <w:szCs w:val="24"/>
        </w:rPr>
        <w:t>Učna</w:t>
      </w:r>
      <w:proofErr w:type="spellEnd"/>
      <w:r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b/>
          <w:sz w:val="24"/>
          <w:szCs w:val="24"/>
        </w:rPr>
        <w:t>pomoč</w:t>
      </w:r>
      <w:proofErr w:type="spellEnd"/>
    </w:p>
    <w:p w14:paraId="549552A5" w14:textId="77777777" w:rsidR="0013793F" w:rsidRDefault="0013793F" w:rsidP="00AD1BBE">
      <w:pPr>
        <w:rPr>
          <w:rFonts w:ascii="Arial" w:hAnsi="Arial" w:cs="Times New Roman"/>
          <w:b/>
          <w:sz w:val="24"/>
          <w:szCs w:val="24"/>
        </w:rPr>
      </w:pPr>
    </w:p>
    <w:tbl>
      <w:tblPr>
        <w:tblW w:w="95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203"/>
        <w:gridCol w:w="1201"/>
        <w:gridCol w:w="2410"/>
        <w:gridCol w:w="3372"/>
      </w:tblGrid>
      <w:tr w:rsidR="00C770C7" w:rsidRPr="00070690" w14:paraId="0FFA09DE" w14:textId="77777777" w:rsidTr="00A11C41">
        <w:trPr>
          <w:trHeight w:val="374"/>
        </w:trPr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639F" w14:textId="77777777" w:rsidR="00C770C7" w:rsidRPr="004164F8" w:rsidRDefault="00C770C7" w:rsidP="00262F40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4164F8"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C93D" w14:textId="77777777" w:rsidR="00C770C7" w:rsidRPr="004164F8" w:rsidRDefault="00C770C7" w:rsidP="00262F40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201" w:type="dxa"/>
            <w:shd w:val="clear" w:color="auto" w:fill="D9D9D9"/>
          </w:tcPr>
          <w:p w14:paraId="0D171A61" w14:textId="77777777" w:rsidR="00C770C7" w:rsidRPr="004164F8" w:rsidRDefault="00C770C7" w:rsidP="00262F40">
            <w:pPr>
              <w:jc w:val="center"/>
              <w:rPr>
                <w:rFonts w:ascii="Arial" w:hAnsi="Arial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ŠT. UR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C052" w14:textId="77777777" w:rsidR="00C770C7" w:rsidRPr="004164F8" w:rsidRDefault="00C770C7" w:rsidP="00262F40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4164F8"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33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F5C3" w14:textId="77777777" w:rsidR="00C770C7" w:rsidRPr="004164F8" w:rsidRDefault="00C770C7" w:rsidP="00262F40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Cs/>
                <w:color w:val="000000"/>
                <w:sz w:val="24"/>
                <w:szCs w:val="24"/>
              </w:rPr>
              <w:t>DAN, URA</w:t>
            </w:r>
          </w:p>
        </w:tc>
      </w:tr>
      <w:tr w:rsidR="00C770C7" w:rsidRPr="00070690" w14:paraId="51040001" w14:textId="77777777" w:rsidTr="00E018A9">
        <w:trPr>
          <w:trHeight w:val="3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3CD4" w14:textId="5B40DB59" w:rsidR="00C770C7" w:rsidRPr="009C408A" w:rsidRDefault="003D1A5A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MAT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46D1" w14:textId="77777777" w:rsidR="00C770C7" w:rsidRPr="00A11C41" w:rsidRDefault="00E018A9" w:rsidP="00A11C4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14:paraId="35CC8370" w14:textId="77777777" w:rsidR="00C770C7" w:rsidRDefault="00E018A9" w:rsidP="00A11C4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2C6B" w14:textId="5AE9A257" w:rsidR="00C770C7" w:rsidRPr="00C06331" w:rsidRDefault="003D1A5A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Plemenitaš</w:t>
            </w:r>
            <w:proofErr w:type="spellEnd"/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B859" w14:textId="202D525E" w:rsidR="00C770C7" w:rsidRPr="00C06331" w:rsidRDefault="00DE7CFB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ponedeljek</w:t>
            </w:r>
            <w:proofErr w:type="spellEnd"/>
            <w:r w:rsidR="00E018A9"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="00E018A9"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 w:rsidR="00E018A9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E018A9" w:rsidRPr="00070690" w14:paraId="7210D3C3" w14:textId="77777777" w:rsidTr="00A11C41">
        <w:trPr>
          <w:trHeight w:val="39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16C2" w14:textId="06CBB564" w:rsidR="00E018A9" w:rsidRPr="009C408A" w:rsidRDefault="003D1A5A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MAT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D5A2" w14:textId="58082683" w:rsidR="00E018A9" w:rsidRPr="00A11C41" w:rsidRDefault="003D1A5A" w:rsidP="00A11C4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6</w:t>
            </w:r>
            <w:r w:rsidR="00E018A9" w:rsidRPr="00A11C41">
              <w:rPr>
                <w:rFonts w:ascii="Arial" w:hAnsi="Arial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14:paraId="34DA9ACB" w14:textId="46E75861" w:rsidR="00E018A9" w:rsidRDefault="003D1A5A" w:rsidP="00A11C4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29CC" w14:textId="36CD03C0" w:rsidR="00E018A9" w:rsidRPr="00C06331" w:rsidRDefault="003D1A5A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Mira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5EF6" w14:textId="77777777" w:rsidR="00E018A9" w:rsidRPr="00C06331" w:rsidRDefault="00902658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E018A9" w:rsidRPr="00070690" w14:paraId="1788FEE8" w14:textId="77777777" w:rsidTr="005E47A3">
        <w:trPr>
          <w:trHeight w:val="3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DC39" w14:textId="77777777" w:rsidR="00E018A9" w:rsidRPr="009C408A" w:rsidRDefault="00E018A9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 w:rsidRPr="009C408A">
              <w:rPr>
                <w:rFonts w:ascii="Arial" w:hAnsi="Arial" w:cs="Calibri"/>
                <w:b/>
                <w:color w:val="000000"/>
                <w:sz w:val="24"/>
                <w:szCs w:val="24"/>
              </w:rPr>
              <w:t>SLJ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3E44" w14:textId="6CDDCB07" w:rsidR="00E018A9" w:rsidRPr="00A11C41" w:rsidRDefault="00154F90" w:rsidP="00A11C4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7</w:t>
            </w:r>
            <w:r w:rsidR="00E018A9" w:rsidRPr="00A11C41">
              <w:rPr>
                <w:rFonts w:ascii="Arial" w:hAnsi="Arial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14:paraId="6C727C16" w14:textId="51A57DBA" w:rsidR="00E018A9" w:rsidRDefault="00154F90" w:rsidP="00A11C4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3978" w14:textId="4F22C274" w:rsidR="00E018A9" w:rsidRPr="00C06331" w:rsidRDefault="00154F90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Kidrič</w:t>
            </w:r>
            <w:proofErr w:type="spellEnd"/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BCF0" w14:textId="2BBDB992" w:rsidR="00E018A9" w:rsidRPr="00C06331" w:rsidRDefault="00555FBB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pon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>./</w:t>
            </w:r>
            <w:proofErr w:type="gramEnd"/>
            <w:r w:rsidR="00C46652">
              <w:rPr>
                <w:rFonts w:ascii="Arial" w:hAnsi="Arial" w:cs="Calibri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Calibri"/>
                <w:color w:val="000000"/>
                <w:sz w:val="24"/>
                <w:szCs w:val="24"/>
              </w:rPr>
              <w:t>or.</w:t>
            </w:r>
            <w:r w:rsidR="005E47A3"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="005E47A3"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 w:rsidR="005E47A3"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  <w:tr w:rsidR="005E47A3" w:rsidRPr="00070690" w14:paraId="452BDFC8" w14:textId="77777777" w:rsidTr="00A11C41">
        <w:trPr>
          <w:trHeight w:val="3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DB33" w14:textId="77777777" w:rsidR="005E47A3" w:rsidRPr="009C408A" w:rsidRDefault="005E47A3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TJA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3A53" w14:textId="1498AD7B" w:rsidR="005E47A3" w:rsidRPr="00A11C41" w:rsidRDefault="00AA70E3" w:rsidP="00A11C4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8</w:t>
            </w:r>
            <w:r w:rsidR="005E47A3" w:rsidRPr="00A11C41">
              <w:rPr>
                <w:rFonts w:ascii="Arial" w:hAnsi="Arial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14:paraId="7D77534C" w14:textId="47C5D72B" w:rsidR="005E47A3" w:rsidRDefault="00AA70E3" w:rsidP="00A11C4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7FF2" w14:textId="0E122286" w:rsidR="005E47A3" w:rsidRPr="00C06331" w:rsidRDefault="00AA70E3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Černe</w:t>
            </w:r>
            <w:proofErr w:type="spellEnd"/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5224" w14:textId="5C4E7041" w:rsidR="005E47A3" w:rsidRPr="00C06331" w:rsidRDefault="00AA70E3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sreda</w:t>
            </w:r>
            <w:proofErr w:type="spellEnd"/>
            <w:r w:rsidR="005E47A3" w:rsidRPr="004D358E">
              <w:rPr>
                <w:rFonts w:ascii="Arial" w:eastAsia="Calibri" w:hAnsi="Arial" w:cs="Calibri"/>
                <w:sz w:val="24"/>
                <w:szCs w:val="24"/>
              </w:rPr>
              <w:t>, 12.45</w:t>
            </w:r>
            <w:r w:rsidR="005E47A3" w:rsidRPr="004D358E">
              <w:rPr>
                <w:rFonts w:ascii="Arial" w:hAnsi="Arial" w:cs="Times New Roman"/>
                <w:sz w:val="24"/>
                <w:szCs w:val="24"/>
              </w:rPr>
              <w:t>–</w:t>
            </w:r>
            <w:r w:rsidR="005E47A3" w:rsidRPr="004D358E">
              <w:rPr>
                <w:rFonts w:ascii="Arial" w:eastAsia="Calibri" w:hAnsi="Arial" w:cs="Calibri"/>
                <w:sz w:val="24"/>
                <w:szCs w:val="24"/>
              </w:rPr>
              <w:t>13.30</w:t>
            </w:r>
          </w:p>
        </w:tc>
      </w:tr>
      <w:tr w:rsidR="005E47A3" w:rsidRPr="00070690" w14:paraId="26F5C266" w14:textId="77777777" w:rsidTr="00A11C41">
        <w:trPr>
          <w:trHeight w:val="3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D80B" w14:textId="3D33F843" w:rsidR="005E47A3" w:rsidRPr="009C408A" w:rsidRDefault="00A02EA0" w:rsidP="007F1F55">
            <w:pPr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SLJ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F669" w14:textId="49EEDBBB" w:rsidR="005E47A3" w:rsidRPr="00A11C41" w:rsidRDefault="00A02EA0" w:rsidP="00A11C41">
            <w:pPr>
              <w:jc w:val="center"/>
              <w:rPr>
                <w:rFonts w:ascii="Arial" w:hAnsi="Arial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b/>
                <w:color w:val="000000"/>
                <w:sz w:val="24"/>
                <w:szCs w:val="24"/>
              </w:rPr>
              <w:t>9</w:t>
            </w:r>
            <w:r w:rsidR="00584CFF">
              <w:rPr>
                <w:rFonts w:ascii="Arial" w:hAnsi="Arial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14:paraId="620A00DF" w14:textId="7142EA76" w:rsidR="005E47A3" w:rsidRDefault="00A02EA0" w:rsidP="00A11C41">
            <w:pPr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45FA" w14:textId="5395B0C1" w:rsidR="005E47A3" w:rsidRDefault="00A02EA0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Kidrič</w:t>
            </w:r>
            <w:proofErr w:type="spellEnd"/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4EEE" w14:textId="77777777" w:rsidR="005E47A3" w:rsidRDefault="00974118" w:rsidP="007F1F55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4"/>
                <w:szCs w:val="24"/>
              </w:rPr>
              <w:t>petek</w:t>
            </w:r>
            <w:proofErr w:type="spellEnd"/>
            <w:r>
              <w:rPr>
                <w:rFonts w:ascii="Arial" w:hAnsi="Arial" w:cs="Calibri"/>
                <w:color w:val="000000"/>
                <w:sz w:val="24"/>
                <w:szCs w:val="24"/>
              </w:rPr>
              <w:t xml:space="preserve">, </w:t>
            </w:r>
            <w:r w:rsidRPr="00C06331">
              <w:rPr>
                <w:rFonts w:ascii="Arial" w:eastAsia="Calibri" w:hAnsi="Arial" w:cs="Calibri"/>
                <w:color w:val="000000"/>
                <w:sz w:val="24"/>
                <w:szCs w:val="24"/>
              </w:rPr>
              <w:t>7.30</w:t>
            </w:r>
            <w:r>
              <w:rPr>
                <w:rFonts w:ascii="Arial" w:hAnsi="Arial" w:cs="Times New Roman"/>
                <w:sz w:val="24"/>
                <w:szCs w:val="24"/>
              </w:rPr>
              <w:t>–8.15</w:t>
            </w:r>
          </w:p>
        </w:tc>
      </w:tr>
    </w:tbl>
    <w:p w14:paraId="0C2D860F" w14:textId="77777777" w:rsidR="00214B4A" w:rsidRDefault="00214B4A" w:rsidP="00AD1BBE">
      <w:pPr>
        <w:rPr>
          <w:rFonts w:ascii="Arial" w:hAnsi="Arial" w:cs="Times New Roman"/>
          <w:b/>
          <w:sz w:val="24"/>
          <w:szCs w:val="24"/>
        </w:rPr>
      </w:pPr>
    </w:p>
    <w:p w14:paraId="497C94DC" w14:textId="77777777" w:rsidR="00214B4A" w:rsidRDefault="00214B4A" w:rsidP="00AD1BBE">
      <w:pPr>
        <w:rPr>
          <w:rFonts w:ascii="Arial" w:hAnsi="Arial" w:cs="Times New Roman"/>
          <w:b/>
          <w:sz w:val="24"/>
          <w:szCs w:val="24"/>
        </w:rPr>
      </w:pPr>
    </w:p>
    <w:p w14:paraId="4B67AA97" w14:textId="77777777" w:rsidR="00214B4A" w:rsidRDefault="00214B4A" w:rsidP="00AD1BBE">
      <w:pPr>
        <w:rPr>
          <w:rFonts w:ascii="Arial" w:hAnsi="Arial" w:cs="Times New Roman"/>
          <w:b/>
          <w:sz w:val="24"/>
          <w:szCs w:val="24"/>
        </w:rPr>
      </w:pPr>
    </w:p>
    <w:p w14:paraId="6308478F" w14:textId="77777777" w:rsidR="00214B4A" w:rsidRPr="00B3595F" w:rsidRDefault="00214B4A" w:rsidP="00AD1BBE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br w:type="page"/>
      </w:r>
    </w:p>
    <w:p w14:paraId="4FAE1795" w14:textId="77777777" w:rsidR="005D4D20" w:rsidRPr="00B6301F" w:rsidRDefault="005D4D20" w:rsidP="00B6301F">
      <w:pPr>
        <w:pStyle w:val="Naslov1"/>
        <w:spacing w:before="0"/>
        <w:rPr>
          <w:lang w:val="de-DE"/>
        </w:rPr>
      </w:pPr>
      <w:bookmarkStart w:id="29" w:name="_Toc368473728"/>
      <w:bookmarkStart w:id="30" w:name="_Toc400113903"/>
      <w:bookmarkStart w:id="31" w:name="_Toc463642393"/>
      <w:r w:rsidRPr="00B6301F">
        <w:rPr>
          <w:lang w:val="de-DE"/>
        </w:rPr>
        <w:lastRenderedPageBreak/>
        <w:t>INTERESNE DEJAVNOSTI</w:t>
      </w:r>
      <w:bookmarkEnd w:id="29"/>
      <w:bookmarkEnd w:id="30"/>
      <w:bookmarkEnd w:id="31"/>
    </w:p>
    <w:p w14:paraId="64CB98C7" w14:textId="77777777" w:rsidR="00F906BC" w:rsidRPr="00A54C70" w:rsidRDefault="00F906BC" w:rsidP="005D4D20">
      <w:pPr>
        <w:rPr>
          <w:rFonts w:ascii="Arial" w:hAnsi="Arial" w:cs="Times New Roman"/>
          <w:sz w:val="20"/>
          <w:szCs w:val="20"/>
          <w:lang w:val="de-DE"/>
        </w:rPr>
      </w:pPr>
    </w:p>
    <w:p w14:paraId="71B0E87A" w14:textId="77777777" w:rsidR="00FB3B9A" w:rsidRPr="00A54C70" w:rsidRDefault="005D4D20" w:rsidP="00304317">
      <w:pPr>
        <w:autoSpaceDE w:val="0"/>
        <w:autoSpaceDN w:val="0"/>
        <w:adjustRightInd w:val="0"/>
        <w:jc w:val="both"/>
        <w:rPr>
          <w:rFonts w:ascii="Arial" w:hAnsi="Arial" w:cs="Times New Roman"/>
          <w:lang w:val="de-DE"/>
        </w:rPr>
      </w:pPr>
      <w:proofErr w:type="spellStart"/>
      <w:r w:rsidRPr="0090222D">
        <w:rPr>
          <w:rFonts w:ascii="Arial" w:hAnsi="Arial" w:cs="Times New Roman"/>
          <w:lang w:val="de-DE"/>
        </w:rPr>
        <w:t>Interesne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dejavnosti</w:t>
      </w:r>
      <w:proofErr w:type="spellEnd"/>
      <w:r w:rsidRPr="0090222D">
        <w:rPr>
          <w:rFonts w:ascii="Arial" w:hAnsi="Arial" w:cs="Times New Roman"/>
          <w:lang w:val="de-DE"/>
        </w:rPr>
        <w:t xml:space="preserve"> so </w:t>
      </w:r>
      <w:proofErr w:type="spellStart"/>
      <w:r w:rsidRPr="0090222D">
        <w:rPr>
          <w:rFonts w:ascii="Arial" w:hAnsi="Arial" w:cs="Times New Roman"/>
          <w:lang w:val="de-DE"/>
        </w:rPr>
        <w:t>pomemben</w:t>
      </w:r>
      <w:proofErr w:type="spellEnd"/>
      <w:r w:rsidRPr="0090222D">
        <w:rPr>
          <w:rFonts w:ascii="Arial" w:hAnsi="Arial" w:cs="Times New Roman"/>
          <w:lang w:val="de-DE"/>
        </w:rPr>
        <w:t xml:space="preserve"> del </w:t>
      </w:r>
      <w:proofErr w:type="spellStart"/>
      <w:r w:rsidRPr="0090222D">
        <w:rPr>
          <w:rFonts w:ascii="Arial" w:hAnsi="Arial" w:cs="Times New Roman"/>
          <w:lang w:val="de-DE"/>
        </w:rPr>
        <w:t>vseživljenjskega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učenja</w:t>
      </w:r>
      <w:proofErr w:type="spellEnd"/>
      <w:r w:rsidRPr="0090222D">
        <w:rPr>
          <w:rFonts w:ascii="Arial" w:hAnsi="Arial" w:cs="Times New Roman"/>
          <w:lang w:val="de-DE"/>
        </w:rPr>
        <w:t xml:space="preserve">. </w:t>
      </w:r>
      <w:proofErr w:type="spellStart"/>
      <w:r w:rsidRPr="0090222D">
        <w:rPr>
          <w:rFonts w:ascii="Arial" w:hAnsi="Arial" w:cs="Times New Roman"/>
          <w:lang w:val="de-DE"/>
        </w:rPr>
        <w:t>Šola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jih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organizira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zunaj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="00F94D1E">
        <w:rPr>
          <w:rFonts w:ascii="Arial" w:hAnsi="Arial" w:cs="Times New Roman"/>
          <w:lang w:val="de-DE"/>
        </w:rPr>
        <w:t>obveznega</w:t>
      </w:r>
      <w:proofErr w:type="spellEnd"/>
      <w:r w:rsidR="00F94D1E">
        <w:rPr>
          <w:rFonts w:ascii="Arial" w:hAnsi="Arial" w:cs="Times New Roman"/>
          <w:lang w:val="de-DE"/>
        </w:rPr>
        <w:t xml:space="preserve"> </w:t>
      </w:r>
      <w:proofErr w:type="spellStart"/>
      <w:r w:rsidR="00F94D1E">
        <w:rPr>
          <w:rFonts w:ascii="Arial" w:hAnsi="Arial" w:cs="Times New Roman"/>
          <w:lang w:val="de-DE"/>
        </w:rPr>
        <w:t>programa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kot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razširjen</w:t>
      </w:r>
      <w:r w:rsidR="00F94D1E">
        <w:rPr>
          <w:rFonts w:ascii="Arial" w:hAnsi="Arial" w:cs="Times New Roman"/>
          <w:lang w:val="de-DE"/>
        </w:rPr>
        <w:t>i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program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šole</w:t>
      </w:r>
      <w:proofErr w:type="spellEnd"/>
      <w:r w:rsidRPr="0090222D">
        <w:rPr>
          <w:rFonts w:ascii="Arial" w:hAnsi="Arial" w:cs="Times New Roman"/>
          <w:lang w:val="de-DE"/>
        </w:rPr>
        <w:t xml:space="preserve"> z </w:t>
      </w:r>
      <w:proofErr w:type="spellStart"/>
      <w:r w:rsidRPr="0090222D">
        <w:rPr>
          <w:rFonts w:ascii="Arial" w:hAnsi="Arial" w:cs="Times New Roman"/>
          <w:lang w:val="de-DE"/>
        </w:rPr>
        <w:t>namenom</w:t>
      </w:r>
      <w:proofErr w:type="spellEnd"/>
      <w:r w:rsidRPr="0090222D">
        <w:rPr>
          <w:rFonts w:ascii="Arial" w:hAnsi="Arial" w:cs="Times New Roman"/>
          <w:lang w:val="de-DE"/>
        </w:rPr>
        <w:t xml:space="preserve">, da bi </w:t>
      </w:r>
      <w:proofErr w:type="spellStart"/>
      <w:r w:rsidRPr="0090222D">
        <w:rPr>
          <w:rFonts w:ascii="Arial" w:hAnsi="Arial" w:cs="Times New Roman"/>
          <w:lang w:val="de-DE"/>
        </w:rPr>
        <w:t>omogočila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odkrivanje</w:t>
      </w:r>
      <w:proofErr w:type="spellEnd"/>
      <w:r w:rsidRPr="0090222D">
        <w:rPr>
          <w:rFonts w:ascii="Arial" w:hAnsi="Arial" w:cs="Times New Roman"/>
          <w:lang w:val="de-DE"/>
        </w:rPr>
        <w:t xml:space="preserve"> in </w:t>
      </w:r>
      <w:proofErr w:type="spellStart"/>
      <w:r w:rsidRPr="0090222D">
        <w:rPr>
          <w:rFonts w:ascii="Arial" w:hAnsi="Arial" w:cs="Times New Roman"/>
          <w:lang w:val="de-DE"/>
        </w:rPr>
        <w:t>razvijanje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učenčevih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interesov</w:t>
      </w:r>
      <w:proofErr w:type="spellEnd"/>
      <w:r w:rsidRPr="0090222D">
        <w:rPr>
          <w:rFonts w:ascii="Arial" w:hAnsi="Arial" w:cs="Times New Roman"/>
          <w:lang w:val="de-DE"/>
        </w:rPr>
        <w:t xml:space="preserve"> in </w:t>
      </w:r>
      <w:proofErr w:type="spellStart"/>
      <w:r w:rsidRPr="0090222D">
        <w:rPr>
          <w:rFonts w:ascii="Arial" w:hAnsi="Arial" w:cs="Times New Roman"/>
          <w:lang w:val="de-DE"/>
        </w:rPr>
        <w:t>učence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praktično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uvajala</w:t>
      </w:r>
      <w:proofErr w:type="spellEnd"/>
      <w:r w:rsidRPr="0090222D">
        <w:rPr>
          <w:rFonts w:ascii="Arial" w:hAnsi="Arial" w:cs="Times New Roman"/>
          <w:lang w:val="de-DE"/>
        </w:rPr>
        <w:t xml:space="preserve"> v </w:t>
      </w:r>
      <w:proofErr w:type="spellStart"/>
      <w:r w:rsidRPr="0090222D">
        <w:rPr>
          <w:rFonts w:ascii="Arial" w:hAnsi="Arial" w:cs="Times New Roman"/>
          <w:lang w:val="de-DE"/>
        </w:rPr>
        <w:t>življenje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ter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jih</w:t>
      </w:r>
      <w:proofErr w:type="spellEnd"/>
      <w:r w:rsidRPr="0090222D">
        <w:rPr>
          <w:rFonts w:ascii="Arial" w:hAnsi="Arial" w:cs="Times New Roman"/>
          <w:lang w:val="de-DE"/>
        </w:rPr>
        <w:t xml:space="preserve"> s </w:t>
      </w:r>
      <w:proofErr w:type="spellStart"/>
      <w:r w:rsidRPr="0090222D">
        <w:rPr>
          <w:rFonts w:ascii="Arial" w:hAnsi="Arial" w:cs="Times New Roman"/>
          <w:lang w:val="de-DE"/>
        </w:rPr>
        <w:t>tem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usposabljala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za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koristno</w:t>
      </w:r>
      <w:proofErr w:type="spellEnd"/>
      <w:r w:rsidRPr="0090222D">
        <w:rPr>
          <w:rFonts w:ascii="Arial" w:hAnsi="Arial" w:cs="Times New Roman"/>
          <w:lang w:val="de-DE"/>
        </w:rPr>
        <w:t xml:space="preserve"> in </w:t>
      </w:r>
      <w:proofErr w:type="spellStart"/>
      <w:r w:rsidRPr="0090222D">
        <w:rPr>
          <w:rFonts w:ascii="Arial" w:hAnsi="Arial" w:cs="Times New Roman"/>
          <w:lang w:val="de-DE"/>
        </w:rPr>
        <w:t>zdravo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preživljanje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prostega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časa</w:t>
      </w:r>
      <w:proofErr w:type="spellEnd"/>
      <w:r w:rsidRPr="0090222D">
        <w:rPr>
          <w:rFonts w:ascii="Arial" w:hAnsi="Arial" w:cs="Times New Roman"/>
          <w:lang w:val="de-DE"/>
        </w:rPr>
        <w:t xml:space="preserve">. </w:t>
      </w:r>
      <w:proofErr w:type="spellStart"/>
      <w:r w:rsidRPr="0090222D">
        <w:rPr>
          <w:rFonts w:ascii="Arial" w:hAnsi="Arial" w:cs="Times New Roman"/>
          <w:lang w:val="de-DE"/>
        </w:rPr>
        <w:t>Učen</w:t>
      </w:r>
      <w:r w:rsidR="00F94D1E">
        <w:rPr>
          <w:rFonts w:ascii="Arial" w:hAnsi="Arial" w:cs="Times New Roman"/>
          <w:lang w:val="de-DE"/>
        </w:rPr>
        <w:t>ke</w:t>
      </w:r>
      <w:proofErr w:type="spellEnd"/>
      <w:r w:rsidRPr="0090222D">
        <w:rPr>
          <w:rFonts w:ascii="Arial" w:hAnsi="Arial" w:cs="Times New Roman"/>
          <w:lang w:val="de-DE"/>
        </w:rPr>
        <w:t xml:space="preserve"> in </w:t>
      </w:r>
      <w:proofErr w:type="spellStart"/>
      <w:r w:rsidRPr="0090222D">
        <w:rPr>
          <w:rFonts w:ascii="Arial" w:hAnsi="Arial" w:cs="Times New Roman"/>
          <w:lang w:val="de-DE"/>
        </w:rPr>
        <w:t>učen</w:t>
      </w:r>
      <w:r w:rsidR="00F94D1E">
        <w:rPr>
          <w:rFonts w:ascii="Arial" w:hAnsi="Arial" w:cs="Times New Roman"/>
          <w:lang w:val="de-DE"/>
        </w:rPr>
        <w:t>ci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izbirajo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ter</w:t>
      </w:r>
      <w:proofErr w:type="spellEnd"/>
      <w:r w:rsidRPr="0090222D">
        <w:rPr>
          <w:rFonts w:ascii="Arial" w:hAnsi="Arial" w:cs="Times New Roman"/>
          <w:lang w:val="de-DE"/>
        </w:rPr>
        <w:t xml:space="preserve"> se </w:t>
      </w:r>
      <w:proofErr w:type="spellStart"/>
      <w:r w:rsidRPr="0090222D">
        <w:rPr>
          <w:rFonts w:ascii="Arial" w:hAnsi="Arial" w:cs="Times New Roman"/>
          <w:lang w:val="de-DE"/>
        </w:rPr>
        <w:t>vključujejo</w:t>
      </w:r>
      <w:proofErr w:type="spellEnd"/>
      <w:r w:rsidRPr="0090222D">
        <w:rPr>
          <w:rFonts w:ascii="Arial" w:hAnsi="Arial" w:cs="Times New Roman"/>
          <w:lang w:val="de-DE"/>
        </w:rPr>
        <w:t xml:space="preserve"> v </w:t>
      </w:r>
      <w:proofErr w:type="spellStart"/>
      <w:r w:rsidRPr="0090222D">
        <w:rPr>
          <w:rFonts w:ascii="Arial" w:hAnsi="Arial" w:cs="Times New Roman"/>
          <w:lang w:val="de-DE"/>
        </w:rPr>
        <w:t>dejavnosti</w:t>
      </w:r>
      <w:proofErr w:type="spellEnd"/>
      <w:r w:rsidRPr="0090222D">
        <w:rPr>
          <w:rFonts w:ascii="Arial" w:hAnsi="Arial" w:cs="Times New Roman"/>
          <w:lang w:val="de-DE"/>
        </w:rPr>
        <w:t xml:space="preserve"> </w:t>
      </w:r>
      <w:proofErr w:type="spellStart"/>
      <w:r w:rsidRPr="0090222D">
        <w:rPr>
          <w:rFonts w:ascii="Arial" w:hAnsi="Arial" w:cs="Times New Roman"/>
          <w:lang w:val="de-DE"/>
        </w:rPr>
        <w:t>prostovoljno</w:t>
      </w:r>
      <w:proofErr w:type="spellEnd"/>
      <w:r w:rsidRPr="0090222D">
        <w:rPr>
          <w:rFonts w:ascii="Arial" w:hAnsi="Arial" w:cs="Times New Roman"/>
          <w:lang w:val="de-DE"/>
        </w:rPr>
        <w:t>.</w:t>
      </w:r>
    </w:p>
    <w:p w14:paraId="2AD37686" w14:textId="77777777" w:rsidR="007C5424" w:rsidRPr="00A54C70" w:rsidRDefault="007C5424" w:rsidP="005D4D20">
      <w:pPr>
        <w:rPr>
          <w:rFonts w:ascii="Arial" w:hAnsi="Arial" w:cs="Times New Roman"/>
          <w:sz w:val="20"/>
          <w:szCs w:val="20"/>
          <w:lang w:val="de-DE"/>
        </w:rPr>
      </w:pPr>
    </w:p>
    <w:tbl>
      <w:tblPr>
        <w:tblStyle w:val="Tabelamrea"/>
        <w:tblW w:w="103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2509"/>
        <w:gridCol w:w="2217"/>
        <w:gridCol w:w="1121"/>
        <w:gridCol w:w="3788"/>
      </w:tblGrid>
      <w:tr w:rsidR="005D4D20" w:rsidRPr="00B3595F" w14:paraId="48668FBC" w14:textId="77777777" w:rsidTr="00DA5383">
        <w:trPr>
          <w:jc w:val="center"/>
        </w:trPr>
        <w:tc>
          <w:tcPr>
            <w:tcW w:w="697" w:type="dxa"/>
            <w:shd w:val="clear" w:color="auto" w:fill="D9D9D9" w:themeFill="background1" w:themeFillShade="D9"/>
          </w:tcPr>
          <w:p w14:paraId="0D76C33B" w14:textId="77777777" w:rsidR="005D4D20" w:rsidRPr="00B3595F" w:rsidRDefault="005D4D20" w:rsidP="001A7053">
            <w:pPr>
              <w:rPr>
                <w:rFonts w:ascii="Arial" w:hAnsi="Arial" w:cs="Times New Roman"/>
                <w:sz w:val="24"/>
                <w:szCs w:val="24"/>
                <w:lang w:val="de-DE"/>
              </w:rPr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202C6C07" w14:textId="77777777" w:rsidR="005D4D20" w:rsidRPr="00B3595F" w:rsidRDefault="00914994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INTERESNA DEJAVNOST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33907DB" w14:textId="77777777" w:rsidR="005D4D20" w:rsidRPr="00B3595F" w:rsidRDefault="00914994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MENTOR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1DEF490F" w14:textId="77777777" w:rsidR="005D4D20" w:rsidRPr="00B3595F" w:rsidRDefault="00914994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RAZRED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14:paraId="7FD27885" w14:textId="77777777" w:rsidR="005D4D20" w:rsidRPr="00B3595F" w:rsidRDefault="00914994" w:rsidP="001A7053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DAN, URA</w:t>
            </w:r>
          </w:p>
        </w:tc>
      </w:tr>
      <w:tr w:rsidR="00BD6EA6" w:rsidRPr="00B3595F" w14:paraId="6FBC1317" w14:textId="77777777" w:rsidTr="00DA5383">
        <w:trPr>
          <w:jc w:val="center"/>
        </w:trPr>
        <w:tc>
          <w:tcPr>
            <w:tcW w:w="697" w:type="dxa"/>
          </w:tcPr>
          <w:p w14:paraId="21A4FE3C" w14:textId="77777777" w:rsidR="00BD6EA6" w:rsidRPr="00B3595F" w:rsidRDefault="00BD6EA6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51B9FC97" w14:textId="77777777" w:rsidR="00584CFF" w:rsidRDefault="00584CF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671C20EB" w14:textId="77777777" w:rsidR="00BD6EA6" w:rsidRPr="00160D4D" w:rsidRDefault="00BD6EA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Bralna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značka</w:t>
            </w:r>
            <w:proofErr w:type="spellEnd"/>
          </w:p>
          <w:p w14:paraId="3D27BF13" w14:textId="77777777" w:rsidR="00BD6EA6" w:rsidRPr="00160D4D" w:rsidRDefault="00BD6EA6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8D9FE5D" w14:textId="77777777" w:rsidR="0085568A" w:rsidRDefault="0085568A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Bercko</w:t>
            </w:r>
            <w:proofErr w:type="spellEnd"/>
            <w:r w:rsidR="00584CFF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1E00140C" w14:textId="77777777" w:rsidR="00BD6EA6" w:rsidRDefault="00BD6EA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Kidrič</w:t>
            </w:r>
            <w:proofErr w:type="spellEnd"/>
            <w:r w:rsidR="00584CFF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040DD72C" w14:textId="77777777" w:rsidR="0085568A" w:rsidRPr="00926F47" w:rsidRDefault="0085568A" w:rsidP="00064D2C">
            <w:pPr>
              <w:spacing w:line="276" w:lineRule="auto"/>
              <w:rPr>
                <w:rFonts w:ascii="Arial" w:hAnsi="Arial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Volovšek</w:t>
            </w:r>
            <w:proofErr w:type="spellEnd"/>
          </w:p>
        </w:tc>
        <w:tc>
          <w:tcPr>
            <w:tcW w:w="1121" w:type="dxa"/>
            <w:shd w:val="clear" w:color="auto" w:fill="FFFFFF" w:themeFill="background1"/>
          </w:tcPr>
          <w:p w14:paraId="2204590D" w14:textId="77777777" w:rsidR="00BD6EA6" w:rsidRPr="00926F47" w:rsidRDefault="00BD6EA6" w:rsidP="00064D2C">
            <w:pPr>
              <w:spacing w:line="276" w:lineRule="auto"/>
              <w:jc w:val="center"/>
              <w:rPr>
                <w:rFonts w:ascii="Arial" w:hAnsi="Arial" w:cs="Times New Roman"/>
                <w:color w:val="FF0000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6.–9.</w:t>
            </w:r>
          </w:p>
        </w:tc>
        <w:tc>
          <w:tcPr>
            <w:tcW w:w="3788" w:type="dxa"/>
            <w:shd w:val="clear" w:color="auto" w:fill="FFFFFF" w:themeFill="background1"/>
          </w:tcPr>
          <w:p w14:paraId="1BD905B1" w14:textId="77777777" w:rsidR="00BD6EA6" w:rsidRPr="00926F47" w:rsidRDefault="00132780" w:rsidP="00064D2C">
            <w:pPr>
              <w:spacing w:line="276" w:lineRule="auto"/>
              <w:rPr>
                <w:rFonts w:ascii="Arial" w:hAnsi="Arial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3B1B82" w:rsidRPr="00B3595F" w14:paraId="6FF4EE31" w14:textId="77777777" w:rsidTr="00DA5383">
        <w:trPr>
          <w:jc w:val="center"/>
        </w:trPr>
        <w:tc>
          <w:tcPr>
            <w:tcW w:w="697" w:type="dxa"/>
          </w:tcPr>
          <w:p w14:paraId="1D35579D" w14:textId="77777777" w:rsidR="003B1B82" w:rsidRPr="00B3595F" w:rsidRDefault="003B1B82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226ED810" w14:textId="77777777" w:rsidR="003B1B82" w:rsidRPr="00160D4D" w:rsidRDefault="003B1B82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Filozalogajčki</w:t>
            </w:r>
            <w:proofErr w:type="spellEnd"/>
          </w:p>
        </w:tc>
        <w:tc>
          <w:tcPr>
            <w:tcW w:w="2217" w:type="dxa"/>
          </w:tcPr>
          <w:p w14:paraId="11638FDE" w14:textId="77777777" w:rsidR="003B1B82" w:rsidRPr="00B3595F" w:rsidRDefault="003B1B82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Doroteja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Čebular</w:t>
            </w:r>
            <w:proofErr w:type="spellEnd"/>
          </w:p>
        </w:tc>
        <w:tc>
          <w:tcPr>
            <w:tcW w:w="1121" w:type="dxa"/>
          </w:tcPr>
          <w:p w14:paraId="3392F803" w14:textId="1E5950FB" w:rsidR="003B1B82" w:rsidRPr="0083708A" w:rsidRDefault="003B1B82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3.</w:t>
            </w:r>
          </w:p>
        </w:tc>
        <w:tc>
          <w:tcPr>
            <w:tcW w:w="3788" w:type="dxa"/>
          </w:tcPr>
          <w:p w14:paraId="2841660E" w14:textId="77777777" w:rsidR="003B1B82" w:rsidRDefault="003B1B82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7.30–8.15</w:t>
            </w:r>
          </w:p>
        </w:tc>
      </w:tr>
      <w:tr w:rsidR="00EC66D5" w:rsidRPr="00B3595F" w14:paraId="505E08C6" w14:textId="77777777" w:rsidTr="00DA5383">
        <w:trPr>
          <w:jc w:val="center"/>
        </w:trPr>
        <w:tc>
          <w:tcPr>
            <w:tcW w:w="697" w:type="dxa"/>
          </w:tcPr>
          <w:p w14:paraId="2262B61A" w14:textId="77777777" w:rsidR="00EC66D5" w:rsidRDefault="00EC66D5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3FF0D74A" w14:textId="77777777" w:rsidR="00EC66D5" w:rsidRPr="00160D4D" w:rsidRDefault="00EC66D5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Finančni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krožek</w:t>
            </w:r>
            <w:proofErr w:type="spellEnd"/>
          </w:p>
        </w:tc>
        <w:tc>
          <w:tcPr>
            <w:tcW w:w="2217" w:type="dxa"/>
          </w:tcPr>
          <w:p w14:paraId="1580158A" w14:textId="77777777" w:rsidR="00EC66D5" w:rsidRDefault="00EC66D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Marijana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Šepić</w:t>
            </w:r>
            <w:proofErr w:type="spellEnd"/>
          </w:p>
        </w:tc>
        <w:tc>
          <w:tcPr>
            <w:tcW w:w="1121" w:type="dxa"/>
          </w:tcPr>
          <w:p w14:paraId="6DC718EF" w14:textId="77777777" w:rsidR="00EC66D5" w:rsidRPr="00B3595F" w:rsidRDefault="00EC66D5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9.</w:t>
            </w:r>
          </w:p>
        </w:tc>
        <w:tc>
          <w:tcPr>
            <w:tcW w:w="3788" w:type="dxa"/>
          </w:tcPr>
          <w:p w14:paraId="0A1485CF" w14:textId="77777777" w:rsidR="00EC66D5" w:rsidRDefault="00EC66D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B044AD" w:rsidRPr="00B3595F" w14:paraId="0AC6884A" w14:textId="77777777" w:rsidTr="00DA5383">
        <w:trPr>
          <w:jc w:val="center"/>
        </w:trPr>
        <w:tc>
          <w:tcPr>
            <w:tcW w:w="697" w:type="dxa"/>
          </w:tcPr>
          <w:p w14:paraId="42838512" w14:textId="77777777" w:rsidR="00B044AD" w:rsidRPr="00B3595F" w:rsidRDefault="00B044AD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4A94E805" w14:textId="5168BD2E" w:rsidR="00B044AD" w:rsidRPr="00160D4D" w:rsidRDefault="00B044AD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Kaligrafija</w:t>
            </w:r>
            <w:proofErr w:type="spellEnd"/>
          </w:p>
        </w:tc>
        <w:tc>
          <w:tcPr>
            <w:tcW w:w="2217" w:type="dxa"/>
          </w:tcPr>
          <w:p w14:paraId="4D95D18C" w14:textId="3A2E7F74" w:rsidR="00B044AD" w:rsidRPr="00B3595F" w:rsidRDefault="00B044AD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Mlinar</w:t>
            </w:r>
            <w:proofErr w:type="spellEnd"/>
          </w:p>
        </w:tc>
        <w:tc>
          <w:tcPr>
            <w:tcW w:w="1121" w:type="dxa"/>
          </w:tcPr>
          <w:p w14:paraId="0794B783" w14:textId="634BF5DC" w:rsidR="00B044AD" w:rsidRPr="00B3595F" w:rsidRDefault="00536388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7. in </w:t>
            </w:r>
            <w:r w:rsidR="00B044AD">
              <w:rPr>
                <w:rFonts w:ascii="Arial" w:hAnsi="Arial" w:cs="Times New Roman"/>
                <w:sz w:val="24"/>
                <w:szCs w:val="24"/>
              </w:rPr>
              <w:t>8</w:t>
            </w:r>
            <w:r w:rsidR="00B044AD"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14:paraId="6F50D349" w14:textId="33A7E6B4" w:rsidR="00B044AD" w:rsidRPr="00462397" w:rsidRDefault="00B044AD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B044AD" w:rsidRPr="00B3595F" w14:paraId="7F95364A" w14:textId="77777777" w:rsidTr="00DA5383">
        <w:trPr>
          <w:jc w:val="center"/>
        </w:trPr>
        <w:tc>
          <w:tcPr>
            <w:tcW w:w="697" w:type="dxa"/>
          </w:tcPr>
          <w:p w14:paraId="7D674097" w14:textId="77777777" w:rsidR="00B044AD" w:rsidRDefault="00B044AD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7D25EC85" w14:textId="196CF34B" w:rsidR="00B044AD" w:rsidRPr="00160D4D" w:rsidRDefault="00B044AD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Likovni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krožek</w:t>
            </w:r>
            <w:proofErr w:type="spellEnd"/>
          </w:p>
        </w:tc>
        <w:tc>
          <w:tcPr>
            <w:tcW w:w="2217" w:type="dxa"/>
          </w:tcPr>
          <w:p w14:paraId="32EF9A56" w14:textId="03BE31E2" w:rsidR="00B044AD" w:rsidRPr="00B3595F" w:rsidRDefault="00B044AD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Čož</w:t>
            </w:r>
            <w:proofErr w:type="spellEnd"/>
          </w:p>
        </w:tc>
        <w:tc>
          <w:tcPr>
            <w:tcW w:w="1121" w:type="dxa"/>
          </w:tcPr>
          <w:p w14:paraId="2D009E00" w14:textId="75773D43" w:rsidR="00B044AD" w:rsidRDefault="00B044AD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3.–5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14:paraId="0BBA27CA" w14:textId="05E677EB" w:rsidR="00B044AD" w:rsidRPr="00462397" w:rsidRDefault="009A049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vsak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drugi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B044AD">
              <w:rPr>
                <w:rFonts w:ascii="Arial" w:hAnsi="Arial" w:cs="Times New Roman"/>
                <w:sz w:val="24"/>
                <w:szCs w:val="24"/>
              </w:rPr>
              <w:t>četrtek</w:t>
            </w:r>
            <w:proofErr w:type="spellEnd"/>
            <w:r w:rsidR="00D11FFF">
              <w:rPr>
                <w:rFonts w:ascii="Arial" w:hAnsi="Arial" w:cs="Times New Roman"/>
                <w:sz w:val="24"/>
                <w:szCs w:val="24"/>
              </w:rPr>
              <w:t>, 14.35–16.1</w:t>
            </w:r>
            <w:r w:rsidR="00B044AD">
              <w:rPr>
                <w:rFonts w:ascii="Arial" w:hAnsi="Arial" w:cs="Times New Roman"/>
                <w:sz w:val="24"/>
                <w:szCs w:val="24"/>
              </w:rPr>
              <w:t>0</w:t>
            </w:r>
          </w:p>
        </w:tc>
      </w:tr>
      <w:tr w:rsidR="00900879" w:rsidRPr="00B3595F" w14:paraId="05C2EEBB" w14:textId="77777777" w:rsidTr="00DA5383">
        <w:trPr>
          <w:jc w:val="center"/>
        </w:trPr>
        <w:tc>
          <w:tcPr>
            <w:tcW w:w="697" w:type="dxa"/>
          </w:tcPr>
          <w:p w14:paraId="1A50A0C8" w14:textId="77777777" w:rsidR="00900879" w:rsidRPr="00B3595F" w:rsidRDefault="00900879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2234E1B7" w14:textId="048319A2" w:rsidR="00900879" w:rsidRPr="00160D4D" w:rsidRDefault="00900879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Logika</w:t>
            </w:r>
            <w:proofErr w:type="spellEnd"/>
          </w:p>
        </w:tc>
        <w:tc>
          <w:tcPr>
            <w:tcW w:w="2217" w:type="dxa"/>
          </w:tcPr>
          <w:p w14:paraId="61C3E0C7" w14:textId="347B05E3" w:rsidR="00900879" w:rsidRPr="00B3595F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D95484">
              <w:rPr>
                <w:rFonts w:ascii="Arial" w:hAnsi="Arial" w:cs="Times New Roman"/>
                <w:sz w:val="24"/>
                <w:szCs w:val="24"/>
              </w:rPr>
              <w:t xml:space="preserve">Albina </w:t>
            </w:r>
            <w:proofErr w:type="spellStart"/>
            <w:r w:rsidRPr="00D95484">
              <w:rPr>
                <w:rFonts w:ascii="Arial" w:hAnsi="Arial" w:cs="Times New Roman"/>
                <w:sz w:val="24"/>
                <w:szCs w:val="24"/>
              </w:rPr>
              <w:t>Plemenitaš</w:t>
            </w:r>
            <w:proofErr w:type="spellEnd"/>
          </w:p>
        </w:tc>
        <w:tc>
          <w:tcPr>
            <w:tcW w:w="1121" w:type="dxa"/>
          </w:tcPr>
          <w:p w14:paraId="32930E15" w14:textId="6E9DAB7B" w:rsidR="00900879" w:rsidRPr="00B3595F" w:rsidRDefault="00900879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.–9.</w:t>
            </w:r>
          </w:p>
        </w:tc>
        <w:tc>
          <w:tcPr>
            <w:tcW w:w="3788" w:type="dxa"/>
          </w:tcPr>
          <w:p w14:paraId="4E9002A9" w14:textId="31C87B9B" w:rsidR="00900879" w:rsidRPr="00462397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7C1533"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 w:rsidRPr="007C1533"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900879" w:rsidRPr="00B3595F" w14:paraId="1E036CB4" w14:textId="77777777" w:rsidTr="00DA5383">
        <w:trPr>
          <w:jc w:val="center"/>
        </w:trPr>
        <w:tc>
          <w:tcPr>
            <w:tcW w:w="697" w:type="dxa"/>
          </w:tcPr>
          <w:p w14:paraId="224D2D8A" w14:textId="77777777" w:rsidR="00900879" w:rsidRPr="00B3595F" w:rsidRDefault="00900879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05D8C40E" w14:textId="1377AD2E" w:rsidR="00900879" w:rsidRPr="00160D4D" w:rsidRDefault="00900879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Mediacija</w:t>
            </w:r>
            <w:proofErr w:type="spellEnd"/>
          </w:p>
        </w:tc>
        <w:tc>
          <w:tcPr>
            <w:tcW w:w="2217" w:type="dxa"/>
          </w:tcPr>
          <w:p w14:paraId="67E5F40C" w14:textId="713B71B5" w:rsidR="00900879" w:rsidRPr="00B3595F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Hermina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Bobek</w:t>
            </w:r>
            <w:proofErr w:type="spellEnd"/>
          </w:p>
        </w:tc>
        <w:tc>
          <w:tcPr>
            <w:tcW w:w="1121" w:type="dxa"/>
          </w:tcPr>
          <w:p w14:paraId="7BD05B94" w14:textId="10862F35" w:rsidR="00900879" w:rsidRPr="00B3595F" w:rsidRDefault="00900879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6.</w:t>
            </w:r>
          </w:p>
        </w:tc>
        <w:tc>
          <w:tcPr>
            <w:tcW w:w="3788" w:type="dxa"/>
          </w:tcPr>
          <w:p w14:paraId="03563A33" w14:textId="06CDC0E0" w:rsidR="00900879" w:rsidRPr="00462397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900879" w:rsidRPr="00B3595F" w14:paraId="0DBC17C7" w14:textId="77777777" w:rsidTr="00DA5383">
        <w:trPr>
          <w:jc w:val="center"/>
        </w:trPr>
        <w:tc>
          <w:tcPr>
            <w:tcW w:w="697" w:type="dxa"/>
          </w:tcPr>
          <w:p w14:paraId="046DF562" w14:textId="77777777" w:rsidR="00900879" w:rsidRPr="00B3595F" w:rsidRDefault="00900879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096B68BA" w14:textId="236D8A18" w:rsidR="00900879" w:rsidRPr="00160D4D" w:rsidRDefault="00900879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Mladi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kuharji</w:t>
            </w:r>
            <w:proofErr w:type="spellEnd"/>
          </w:p>
        </w:tc>
        <w:tc>
          <w:tcPr>
            <w:tcW w:w="2217" w:type="dxa"/>
          </w:tcPr>
          <w:p w14:paraId="789D5CEB" w14:textId="3C5776F6" w:rsidR="00900879" w:rsidRPr="00B3595F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Mira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Pevec</w:t>
            </w:r>
            <w:proofErr w:type="spellEnd"/>
          </w:p>
        </w:tc>
        <w:tc>
          <w:tcPr>
            <w:tcW w:w="1121" w:type="dxa"/>
          </w:tcPr>
          <w:p w14:paraId="480289CC" w14:textId="027B96B5" w:rsidR="00900879" w:rsidRPr="00B3595F" w:rsidRDefault="00900879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4.</w:t>
            </w:r>
          </w:p>
        </w:tc>
        <w:tc>
          <w:tcPr>
            <w:tcW w:w="3788" w:type="dxa"/>
          </w:tcPr>
          <w:p w14:paraId="246D3CA4" w14:textId="5A516157" w:rsidR="00900879" w:rsidRPr="00462397" w:rsidRDefault="0090087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drugem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ocenjevalnem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obdobju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, 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CD39BF" w:rsidRPr="00B3595F" w14:paraId="2B0D8E58" w14:textId="77777777" w:rsidTr="00DA5383">
        <w:trPr>
          <w:jc w:val="center"/>
        </w:trPr>
        <w:tc>
          <w:tcPr>
            <w:tcW w:w="697" w:type="dxa"/>
          </w:tcPr>
          <w:p w14:paraId="03E8E99D" w14:textId="77777777" w:rsidR="00CD39BF" w:rsidRPr="00B3595F" w:rsidRDefault="00CD39BF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1956E7FB" w14:textId="68A1B1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Mladi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planinci</w:t>
            </w:r>
            <w:proofErr w:type="spellEnd"/>
          </w:p>
        </w:tc>
        <w:tc>
          <w:tcPr>
            <w:tcW w:w="2217" w:type="dxa"/>
          </w:tcPr>
          <w:p w14:paraId="360E47A6" w14:textId="1E220CC8" w:rsidR="00CD39BF" w:rsidRPr="00B3595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Doroteja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Čebular</w:t>
            </w:r>
            <w:proofErr w:type="spellEnd"/>
          </w:p>
        </w:tc>
        <w:tc>
          <w:tcPr>
            <w:tcW w:w="1121" w:type="dxa"/>
          </w:tcPr>
          <w:p w14:paraId="5CDF7F5F" w14:textId="1B511360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1.–3.</w:t>
            </w:r>
          </w:p>
        </w:tc>
        <w:tc>
          <w:tcPr>
            <w:tcW w:w="3788" w:type="dxa"/>
          </w:tcPr>
          <w:p w14:paraId="05265813" w14:textId="1060FEA1" w:rsidR="00CD39BF" w:rsidRPr="00462397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462397"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 w:rsidRPr="00462397"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CD39BF" w:rsidRPr="00B3595F" w14:paraId="79F493DD" w14:textId="77777777" w:rsidTr="00DA5383">
        <w:trPr>
          <w:jc w:val="center"/>
        </w:trPr>
        <w:tc>
          <w:tcPr>
            <w:tcW w:w="697" w:type="dxa"/>
          </w:tcPr>
          <w:p w14:paraId="400B9C63" w14:textId="6A4DAA81" w:rsidR="00CD39BF" w:rsidRDefault="0041754B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187B6699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511BACE2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Mladinski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pevski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2217" w:type="dxa"/>
          </w:tcPr>
          <w:p w14:paraId="2DC447DF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Gregor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Marcen</w:t>
            </w:r>
            <w:proofErr w:type="spellEnd"/>
          </w:p>
        </w:tc>
        <w:tc>
          <w:tcPr>
            <w:tcW w:w="1121" w:type="dxa"/>
          </w:tcPr>
          <w:p w14:paraId="5E0613D2" w14:textId="77777777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.–9.</w:t>
            </w:r>
          </w:p>
        </w:tc>
        <w:tc>
          <w:tcPr>
            <w:tcW w:w="3788" w:type="dxa"/>
          </w:tcPr>
          <w:p w14:paraId="2A334904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Calibri"/>
                <w:sz w:val="24"/>
                <w:szCs w:val="24"/>
              </w:rPr>
              <w:t>ponedeljek</w:t>
            </w:r>
            <w:proofErr w:type="spellEnd"/>
            <w:r w:rsidRPr="00526EBB">
              <w:rPr>
                <w:rFonts w:ascii="Arial" w:eastAsia="Calibri" w:hAnsi="Arial" w:cs="Calibri"/>
                <w:sz w:val="24"/>
                <w:szCs w:val="24"/>
              </w:rPr>
              <w:t xml:space="preserve">, </w:t>
            </w:r>
            <w:r w:rsidRPr="00526EBB">
              <w:rPr>
                <w:rFonts w:ascii="Arial" w:hAnsi="Arial" w:cs="Times New Roman"/>
                <w:sz w:val="24"/>
                <w:szCs w:val="24"/>
              </w:rPr>
              <w:t>13.45–14.30</w:t>
            </w:r>
          </w:p>
          <w:p w14:paraId="0C84DD3F" w14:textId="7B9F3AB5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r w:rsidRPr="00526EBB">
              <w:rPr>
                <w:rFonts w:ascii="Arial" w:hAnsi="Arial" w:cs="Times New Roman"/>
                <w:sz w:val="24"/>
                <w:szCs w:val="24"/>
              </w:rPr>
              <w:t>13.45–14.30</w:t>
            </w:r>
          </w:p>
          <w:p w14:paraId="6028759A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sreda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7.30–8.15</w:t>
            </w:r>
          </w:p>
          <w:p w14:paraId="0B348C3C" w14:textId="118F998D" w:rsidR="00CD39BF" w:rsidRPr="00462397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</w:t>
            </w:r>
            <w:r w:rsidRPr="00462397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7.30–8.15</w:t>
            </w:r>
          </w:p>
        </w:tc>
      </w:tr>
      <w:tr w:rsidR="00CD39BF" w:rsidRPr="00B3595F" w14:paraId="09C85533" w14:textId="77777777" w:rsidTr="00DA5383">
        <w:trPr>
          <w:jc w:val="center"/>
        </w:trPr>
        <w:tc>
          <w:tcPr>
            <w:tcW w:w="697" w:type="dxa"/>
          </w:tcPr>
          <w:p w14:paraId="36D97CB9" w14:textId="040A1584" w:rsidR="00CD39BF" w:rsidRDefault="00EE41ED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50928D5D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Otroški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pevski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2217" w:type="dxa"/>
          </w:tcPr>
          <w:p w14:paraId="2145FF8E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Gregor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Marcen</w:t>
            </w:r>
            <w:proofErr w:type="spellEnd"/>
          </w:p>
        </w:tc>
        <w:tc>
          <w:tcPr>
            <w:tcW w:w="1121" w:type="dxa"/>
          </w:tcPr>
          <w:p w14:paraId="1569AB1A" w14:textId="77777777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2.–5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14:paraId="11D5C6FC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</w:t>
            </w:r>
            <w:r w:rsidRPr="00462397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12.45–13.30</w:t>
            </w:r>
          </w:p>
          <w:p w14:paraId="513F7069" w14:textId="4922FBA2" w:rsidR="00CD39BF" w:rsidRPr="00462397" w:rsidRDefault="00CD5FDC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ek</w:t>
            </w:r>
            <w:proofErr w:type="spellEnd"/>
            <w:r w:rsidR="00CD39BF">
              <w:rPr>
                <w:rFonts w:ascii="Arial" w:hAnsi="Arial" w:cs="Times New Roman"/>
                <w:sz w:val="24"/>
                <w:szCs w:val="24"/>
              </w:rPr>
              <w:t>,</w:t>
            </w:r>
            <w:r w:rsidR="00CD39BF" w:rsidRPr="00462397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12.45–13.30</w:t>
            </w:r>
          </w:p>
        </w:tc>
      </w:tr>
      <w:tr w:rsidR="00CD39BF" w:rsidRPr="00B3595F" w14:paraId="608776FE" w14:textId="77777777" w:rsidTr="00DA5383">
        <w:trPr>
          <w:jc w:val="center"/>
        </w:trPr>
        <w:tc>
          <w:tcPr>
            <w:tcW w:w="697" w:type="dxa"/>
          </w:tcPr>
          <w:p w14:paraId="57B11EBF" w14:textId="108EDA06" w:rsidR="00CD39BF" w:rsidRDefault="00EE41ED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40F5581C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Prometni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krožek</w:t>
            </w:r>
            <w:proofErr w:type="spellEnd"/>
          </w:p>
        </w:tc>
        <w:tc>
          <w:tcPr>
            <w:tcW w:w="2217" w:type="dxa"/>
          </w:tcPr>
          <w:p w14:paraId="1F41F208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Mojca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Sovič</w:t>
            </w:r>
            <w:proofErr w:type="spellEnd"/>
          </w:p>
        </w:tc>
        <w:tc>
          <w:tcPr>
            <w:tcW w:w="1121" w:type="dxa"/>
          </w:tcPr>
          <w:p w14:paraId="3FEED7CD" w14:textId="77777777" w:rsidR="00CD39B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in 5.</w:t>
            </w:r>
          </w:p>
        </w:tc>
        <w:tc>
          <w:tcPr>
            <w:tcW w:w="3788" w:type="dxa"/>
          </w:tcPr>
          <w:p w14:paraId="48D9A478" w14:textId="77777777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CD39BF" w:rsidRPr="00B3595F" w14:paraId="5F0D600A" w14:textId="77777777" w:rsidTr="00DA5383">
        <w:trPr>
          <w:jc w:val="center"/>
        </w:trPr>
        <w:tc>
          <w:tcPr>
            <w:tcW w:w="697" w:type="dxa"/>
          </w:tcPr>
          <w:p w14:paraId="47ECE197" w14:textId="12B0C925" w:rsidR="00CD39BF" w:rsidRDefault="00EE41ED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6597263C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Šahovski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krožek</w:t>
            </w:r>
            <w:proofErr w:type="spellEnd"/>
          </w:p>
        </w:tc>
        <w:tc>
          <w:tcPr>
            <w:tcW w:w="2217" w:type="dxa"/>
          </w:tcPr>
          <w:p w14:paraId="72A2B777" w14:textId="77777777" w:rsidR="00CD39BF" w:rsidRPr="00B3595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Katja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Sivka</w:t>
            </w:r>
            <w:proofErr w:type="spellEnd"/>
          </w:p>
        </w:tc>
        <w:tc>
          <w:tcPr>
            <w:tcW w:w="1121" w:type="dxa"/>
          </w:tcPr>
          <w:p w14:paraId="6765511B" w14:textId="5AFF00D4" w:rsidR="00CD39BF" w:rsidRDefault="00EE41ED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3.in 4</w:t>
            </w:r>
            <w:r w:rsidR="00CD39BF"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14:paraId="6EE26043" w14:textId="77777777" w:rsidR="00897713" w:rsidRDefault="0089771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, 7.30–8.15, </w:t>
            </w:r>
          </w:p>
          <w:p w14:paraId="34E562D5" w14:textId="7D93D5DC" w:rsidR="00CD39B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7.30–8.15</w:t>
            </w:r>
          </w:p>
        </w:tc>
      </w:tr>
      <w:tr w:rsidR="00CD39BF" w:rsidRPr="00B3595F" w14:paraId="20A3EC9C" w14:textId="77777777" w:rsidTr="00DA5383">
        <w:trPr>
          <w:jc w:val="center"/>
        </w:trPr>
        <w:tc>
          <w:tcPr>
            <w:tcW w:w="697" w:type="dxa"/>
          </w:tcPr>
          <w:p w14:paraId="1417B328" w14:textId="031D703B" w:rsidR="00CD39BF" w:rsidRPr="00B3595F" w:rsidRDefault="00632F10" w:rsidP="001A705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6C40C66B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Turistični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krožek</w:t>
            </w:r>
            <w:proofErr w:type="spellEnd"/>
          </w:p>
          <w:p w14:paraId="0C08DC41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F653F3" w14:textId="77777777" w:rsidR="00CD39BF" w:rsidRPr="007101EF" w:rsidRDefault="00CD39BF" w:rsidP="00064D2C">
            <w:pPr>
              <w:spacing w:line="276" w:lineRule="auto"/>
              <w:rPr>
                <w:rFonts w:ascii="Arial" w:hAnsi="Arial" w:cs="Times New Roman"/>
              </w:rPr>
            </w:pPr>
            <w:r w:rsidRPr="007101EF">
              <w:rPr>
                <w:rFonts w:ascii="Arial" w:hAnsi="Arial" w:cs="Times New Roman"/>
              </w:rPr>
              <w:t xml:space="preserve">Daria </w:t>
            </w:r>
            <w:proofErr w:type="spellStart"/>
            <w:r w:rsidRPr="007101EF">
              <w:rPr>
                <w:rFonts w:ascii="Arial" w:hAnsi="Arial" w:cs="Times New Roman"/>
              </w:rPr>
              <w:t>Gorupić</w:t>
            </w:r>
            <w:proofErr w:type="spellEnd"/>
            <w:r w:rsidRPr="007101EF">
              <w:rPr>
                <w:rFonts w:ascii="Arial" w:hAnsi="Arial" w:cs="Times New Roman"/>
              </w:rPr>
              <w:t xml:space="preserve"> </w:t>
            </w:r>
            <w:proofErr w:type="spellStart"/>
            <w:r w:rsidRPr="007101EF">
              <w:rPr>
                <w:rFonts w:ascii="Arial" w:hAnsi="Arial" w:cs="Times New Roman"/>
              </w:rPr>
              <w:t>Juranić</w:t>
            </w:r>
            <w:proofErr w:type="spellEnd"/>
            <w:r w:rsidRPr="007101EF">
              <w:rPr>
                <w:rFonts w:ascii="Arial" w:hAnsi="Arial" w:cs="Times New Roman"/>
              </w:rPr>
              <w:t xml:space="preserve">, </w:t>
            </w:r>
            <w:proofErr w:type="spellStart"/>
            <w:r w:rsidRPr="007101EF">
              <w:rPr>
                <w:rFonts w:ascii="Arial" w:hAnsi="Arial" w:cs="Times New Roman"/>
              </w:rPr>
              <w:t>Metka</w:t>
            </w:r>
            <w:proofErr w:type="spellEnd"/>
            <w:r w:rsidRPr="007101EF">
              <w:rPr>
                <w:rFonts w:ascii="Arial" w:hAnsi="Arial" w:cs="Times New Roman"/>
              </w:rPr>
              <w:t xml:space="preserve"> </w:t>
            </w:r>
            <w:proofErr w:type="spellStart"/>
            <w:r w:rsidRPr="007101EF">
              <w:rPr>
                <w:rFonts w:ascii="Arial" w:hAnsi="Arial" w:cs="Times New Roman"/>
              </w:rPr>
              <w:t>Bek</w:t>
            </w:r>
            <w:proofErr w:type="spellEnd"/>
          </w:p>
        </w:tc>
        <w:tc>
          <w:tcPr>
            <w:tcW w:w="1121" w:type="dxa"/>
          </w:tcPr>
          <w:p w14:paraId="66FF5CCE" w14:textId="39AA2D10" w:rsidR="00CD39BF" w:rsidRPr="00563492" w:rsidRDefault="00897713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="00CD39BF" w:rsidRPr="00563492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14:paraId="6D982845" w14:textId="77777777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14DCC51" w14:textId="2CA71575" w:rsidR="00CD39BF" w:rsidRPr="00462397" w:rsidRDefault="0089771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sreda</w:t>
            </w:r>
            <w:proofErr w:type="spellEnd"/>
            <w:r w:rsidR="00CD39BF"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r w:rsidR="00CD39BF" w:rsidRPr="00462397">
              <w:rPr>
                <w:rFonts w:ascii="Arial" w:hAnsi="Arial" w:cs="Times New Roman"/>
                <w:sz w:val="24"/>
                <w:szCs w:val="24"/>
              </w:rPr>
              <w:t>12.45–13.30</w:t>
            </w:r>
          </w:p>
        </w:tc>
      </w:tr>
      <w:tr w:rsidR="00CD39BF" w:rsidRPr="00B3595F" w14:paraId="281441B8" w14:textId="77777777" w:rsidTr="00DA5383">
        <w:trPr>
          <w:jc w:val="center"/>
        </w:trPr>
        <w:tc>
          <w:tcPr>
            <w:tcW w:w="697" w:type="dxa"/>
            <w:vMerge w:val="restart"/>
          </w:tcPr>
          <w:p w14:paraId="4BB8E474" w14:textId="648214D7" w:rsidR="00CD39BF" w:rsidRPr="00B3595F" w:rsidRDefault="00632F10" w:rsidP="0093245C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vMerge w:val="restart"/>
            <w:shd w:val="clear" w:color="auto" w:fill="F2F2F2" w:themeFill="background1" w:themeFillShade="F2"/>
          </w:tcPr>
          <w:p w14:paraId="0F211BEF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04395D45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Vesela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šola</w:t>
            </w:r>
            <w:proofErr w:type="spellEnd"/>
          </w:p>
          <w:p w14:paraId="27BBD172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6B5ED0C9" w14:textId="77777777" w:rsidR="00CD39BF" w:rsidRPr="00B3595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Mojca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Sovič</w:t>
            </w:r>
            <w:proofErr w:type="spellEnd"/>
          </w:p>
        </w:tc>
        <w:tc>
          <w:tcPr>
            <w:tcW w:w="1121" w:type="dxa"/>
          </w:tcPr>
          <w:p w14:paraId="2F7CAF13" w14:textId="77777777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4.</w:t>
            </w:r>
            <w:r w:rsidRPr="00B3595F">
              <w:rPr>
                <w:rFonts w:ascii="Arial" w:hAnsi="Arial"/>
                <w:sz w:val="24"/>
                <w:szCs w:val="24"/>
                <w:lang w:val="it-IT"/>
              </w:rPr>
              <w:t>–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6.</w:t>
            </w:r>
          </w:p>
        </w:tc>
        <w:tc>
          <w:tcPr>
            <w:tcW w:w="3788" w:type="dxa"/>
          </w:tcPr>
          <w:p w14:paraId="5D552FB6" w14:textId="77777777" w:rsidR="00CD39BF" w:rsidRPr="00462397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Times New Roman"/>
                <w:sz w:val="24"/>
                <w:szCs w:val="24"/>
                <w:lang w:val="it-IT"/>
              </w:rPr>
              <w:t>torek</w:t>
            </w:r>
            <w:proofErr w:type="spellEnd"/>
            <w:r>
              <w:rPr>
                <w:rFonts w:ascii="Arial" w:eastAsia="Calibri" w:hAnsi="Arial" w:cs="Times New Roman"/>
                <w:sz w:val="24"/>
                <w:szCs w:val="24"/>
                <w:lang w:val="it-IT"/>
              </w:rPr>
              <w:t>, 7.30–8.1</w:t>
            </w:r>
            <w:r w:rsidRPr="00462397">
              <w:rPr>
                <w:rFonts w:ascii="Arial" w:eastAsia="Calibri" w:hAnsi="Arial" w:cs="Times New Roman"/>
                <w:sz w:val="24"/>
                <w:szCs w:val="24"/>
                <w:lang w:val="it-IT"/>
              </w:rPr>
              <w:t>5</w:t>
            </w:r>
          </w:p>
        </w:tc>
      </w:tr>
      <w:tr w:rsidR="00CD39BF" w:rsidRPr="00B3595F" w14:paraId="6B73F099" w14:textId="77777777" w:rsidTr="00DA5383">
        <w:trPr>
          <w:jc w:val="center"/>
        </w:trPr>
        <w:tc>
          <w:tcPr>
            <w:tcW w:w="697" w:type="dxa"/>
            <w:vMerge/>
          </w:tcPr>
          <w:p w14:paraId="2C29F933" w14:textId="77777777" w:rsidR="00CD39BF" w:rsidRPr="00B3595F" w:rsidRDefault="00CD39BF" w:rsidP="002F250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shd w:val="clear" w:color="auto" w:fill="F2F2F2" w:themeFill="background1" w:themeFillShade="F2"/>
          </w:tcPr>
          <w:p w14:paraId="6149ECB2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6C0A5A54" w14:textId="77777777" w:rsidR="00CD39BF" w:rsidRPr="00B3595F" w:rsidRDefault="00CD39BF" w:rsidP="00064D2C">
            <w:pPr>
              <w:spacing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Daria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Gorupić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Juranić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4383768" w14:textId="77777777" w:rsidR="00CD39BF" w:rsidRPr="00B3595F" w:rsidRDefault="00CD39BF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7.</w:t>
            </w:r>
            <w:r w:rsidRPr="00B3595F">
              <w:rPr>
                <w:rFonts w:ascii="Arial" w:hAnsi="Arial"/>
                <w:sz w:val="24"/>
                <w:szCs w:val="24"/>
                <w:lang w:val="it-IT"/>
              </w:rPr>
              <w:t>–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9.</w:t>
            </w:r>
          </w:p>
        </w:tc>
        <w:tc>
          <w:tcPr>
            <w:tcW w:w="3788" w:type="dxa"/>
          </w:tcPr>
          <w:p w14:paraId="5BB28A63" w14:textId="77777777" w:rsidR="00CD39BF" w:rsidRPr="00462397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četrtek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r w:rsidRPr="00462397">
              <w:rPr>
                <w:rFonts w:ascii="Arial" w:hAnsi="Arial" w:cs="Times New Roman"/>
                <w:sz w:val="24"/>
                <w:szCs w:val="24"/>
              </w:rPr>
              <w:t>12.45–13.30</w:t>
            </w:r>
          </w:p>
        </w:tc>
      </w:tr>
      <w:tr w:rsidR="00CD39BF" w:rsidRPr="00B3595F" w14:paraId="0D913C5E" w14:textId="77777777" w:rsidTr="00DA5383">
        <w:trPr>
          <w:jc w:val="center"/>
        </w:trPr>
        <w:tc>
          <w:tcPr>
            <w:tcW w:w="697" w:type="dxa"/>
          </w:tcPr>
          <w:p w14:paraId="59E2085B" w14:textId="0C6E9A65" w:rsidR="00CD39BF" w:rsidRDefault="00632F10" w:rsidP="002F2503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  <w:r w:rsidR="00CD39B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4F675EC1" w14:textId="77777777" w:rsidR="00CD39BF" w:rsidRPr="00160D4D" w:rsidRDefault="00CD39BF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Zabavna</w:t>
            </w:r>
            <w:proofErr w:type="spellEnd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4D">
              <w:rPr>
                <w:rFonts w:ascii="Arial" w:hAnsi="Arial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217" w:type="dxa"/>
          </w:tcPr>
          <w:p w14:paraId="4BAAE7D5" w14:textId="77777777" w:rsidR="00CD39BF" w:rsidRPr="00B3595F" w:rsidRDefault="00CD39B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Selčan</w:t>
            </w:r>
            <w:proofErr w:type="spellEnd"/>
          </w:p>
        </w:tc>
        <w:tc>
          <w:tcPr>
            <w:tcW w:w="1121" w:type="dxa"/>
          </w:tcPr>
          <w:p w14:paraId="768CA86C" w14:textId="64BDEE6E" w:rsidR="00CD39BF" w:rsidRPr="00B3595F" w:rsidRDefault="00096443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in 3</w:t>
            </w:r>
            <w:r w:rsidR="00CD39BF"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14:paraId="0D263378" w14:textId="141402BC" w:rsidR="00CD39BF" w:rsidRDefault="009A049F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vsaka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druga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096443">
              <w:rPr>
                <w:rFonts w:ascii="Arial" w:hAnsi="Arial" w:cs="Times New Roman"/>
                <w:sz w:val="24"/>
                <w:szCs w:val="24"/>
              </w:rPr>
              <w:t>sreda</w:t>
            </w:r>
            <w:proofErr w:type="spellEnd"/>
            <w:r w:rsidR="00CD39BF">
              <w:rPr>
                <w:rFonts w:ascii="Arial" w:hAnsi="Arial" w:cs="Times New Roman"/>
                <w:sz w:val="24"/>
                <w:szCs w:val="24"/>
              </w:rPr>
              <w:t>, 7.30–8.15</w:t>
            </w:r>
          </w:p>
        </w:tc>
      </w:tr>
    </w:tbl>
    <w:p w14:paraId="368A22F6" w14:textId="77777777" w:rsidR="00423677" w:rsidRPr="00423677" w:rsidRDefault="00423677" w:rsidP="004853F3">
      <w:pPr>
        <w:pStyle w:val="Naslov1"/>
        <w:spacing w:before="0"/>
        <w:rPr>
          <w:sz w:val="16"/>
          <w:szCs w:val="16"/>
        </w:rPr>
      </w:pPr>
      <w:bookmarkStart w:id="32" w:name="_Toc399940898"/>
      <w:bookmarkStart w:id="33" w:name="_Toc368473729"/>
    </w:p>
    <w:p w14:paraId="6C6BFC00" w14:textId="77777777" w:rsidR="00423677" w:rsidRDefault="00423677" w:rsidP="004853F3">
      <w:pPr>
        <w:pStyle w:val="Naslov1"/>
        <w:spacing w:before="0"/>
        <w:rPr>
          <w:sz w:val="16"/>
          <w:szCs w:val="16"/>
        </w:rPr>
      </w:pPr>
    </w:p>
    <w:p w14:paraId="2D7CAE34" w14:textId="77777777" w:rsidR="00BE47FF" w:rsidRPr="00BE47FF" w:rsidRDefault="00BE47FF" w:rsidP="00BE47FF"/>
    <w:p w14:paraId="0CF0B051" w14:textId="77777777" w:rsidR="000A544E" w:rsidRDefault="000A544E" w:rsidP="004853F3">
      <w:pPr>
        <w:pStyle w:val="Naslov1"/>
        <w:spacing w:before="0"/>
      </w:pPr>
    </w:p>
    <w:p w14:paraId="17C5975A" w14:textId="77777777" w:rsidR="001070ED" w:rsidRPr="004853F3" w:rsidRDefault="001070ED" w:rsidP="004853F3">
      <w:pPr>
        <w:pStyle w:val="Naslov1"/>
        <w:spacing w:before="0"/>
      </w:pPr>
      <w:bookmarkStart w:id="34" w:name="_Toc463642394"/>
      <w:r w:rsidRPr="004853F3">
        <w:t>FAKULTATIVNI POUK</w:t>
      </w:r>
      <w:bookmarkEnd w:id="32"/>
      <w:bookmarkEnd w:id="34"/>
      <w:r w:rsidR="00F00DE1" w:rsidRPr="004853F3">
        <w:t xml:space="preserve"> </w:t>
      </w:r>
      <w:bookmarkEnd w:id="33"/>
    </w:p>
    <w:p w14:paraId="124C09D3" w14:textId="77777777" w:rsidR="001070ED" w:rsidRPr="00B3595F" w:rsidRDefault="001070ED" w:rsidP="001070ED">
      <w:pPr>
        <w:rPr>
          <w:rFonts w:ascii="Arial" w:hAnsi="Arial" w:cs="Times New Roman"/>
          <w:sz w:val="24"/>
          <w:szCs w:val="24"/>
        </w:rPr>
      </w:pPr>
    </w:p>
    <w:p w14:paraId="3D1561C5" w14:textId="77777777" w:rsidR="008E4F43" w:rsidRPr="00F94D1E" w:rsidRDefault="004E25F8" w:rsidP="008E4F43">
      <w:pPr>
        <w:jc w:val="both"/>
        <w:rPr>
          <w:rFonts w:ascii="Arial" w:hAnsi="Arial" w:cs="Calibri"/>
          <w:color w:val="000000"/>
          <w:sz w:val="24"/>
          <w:szCs w:val="24"/>
        </w:rPr>
      </w:pPr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Delo je </w:t>
      </w:r>
      <w:proofErr w:type="spellStart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>prilagojeno</w:t>
      </w:r>
      <w:proofErr w:type="spellEnd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 </w:t>
      </w:r>
      <w:proofErr w:type="spellStart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>dojemanju</w:t>
      </w:r>
      <w:proofErr w:type="spellEnd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 </w:t>
      </w:r>
      <w:proofErr w:type="spellStart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>posameznega</w:t>
      </w:r>
      <w:proofErr w:type="spellEnd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 </w:t>
      </w:r>
      <w:proofErr w:type="spellStart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>učenca</w:t>
      </w:r>
      <w:proofErr w:type="spellEnd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 in je </w:t>
      </w:r>
      <w:proofErr w:type="spellStart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>sproščeno</w:t>
      </w:r>
      <w:proofErr w:type="spellEnd"/>
      <w:r w:rsidRPr="00F94D1E">
        <w:rPr>
          <w:rFonts w:ascii="Arial" w:hAnsi="Arial" w:cs="Calibri"/>
          <w:color w:val="000000"/>
          <w:sz w:val="24"/>
          <w:szCs w:val="24"/>
          <w:lang w:val="de-DE"/>
        </w:rPr>
        <w:t xml:space="preserve">.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Ure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fakultativnega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pouka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financira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Občina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Rogaška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8E4F43" w:rsidRPr="00F94D1E">
        <w:rPr>
          <w:rFonts w:ascii="Arial" w:hAnsi="Arial" w:cs="Calibri"/>
          <w:color w:val="000000"/>
          <w:sz w:val="24"/>
          <w:szCs w:val="24"/>
        </w:rPr>
        <w:t>Slatina</w:t>
      </w:r>
      <w:proofErr w:type="spellEnd"/>
      <w:r w:rsidR="008E4F43" w:rsidRPr="00F94D1E">
        <w:rPr>
          <w:rFonts w:ascii="Arial" w:hAnsi="Arial" w:cs="Calibri"/>
          <w:color w:val="000000"/>
          <w:sz w:val="24"/>
          <w:szCs w:val="24"/>
        </w:rPr>
        <w:t xml:space="preserve">. </w:t>
      </w:r>
    </w:p>
    <w:p w14:paraId="4D18FCFA" w14:textId="77777777" w:rsidR="007E73FE" w:rsidRPr="00F94D1E" w:rsidRDefault="007E73FE" w:rsidP="005D4D20">
      <w:pPr>
        <w:jc w:val="both"/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pPr w:leftFromText="180" w:rightFromText="180" w:vertAnchor="text" w:horzAnchor="margin" w:tblpXSpec="center" w:tblpY="13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"/>
        <w:gridCol w:w="2820"/>
        <w:gridCol w:w="2340"/>
        <w:gridCol w:w="1440"/>
      </w:tblGrid>
      <w:tr w:rsidR="005D4D20" w:rsidRPr="00B3595F" w14:paraId="66574858" w14:textId="77777777" w:rsidTr="007A201D">
        <w:tc>
          <w:tcPr>
            <w:tcW w:w="417" w:type="dxa"/>
            <w:shd w:val="clear" w:color="auto" w:fill="D9D9D9" w:themeFill="background1" w:themeFillShade="D9"/>
          </w:tcPr>
          <w:p w14:paraId="52ADE86C" w14:textId="77777777" w:rsidR="005D4D20" w:rsidRPr="00F94D1E" w:rsidRDefault="005D4D20" w:rsidP="006037DC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14:paraId="74BA5CC2" w14:textId="77777777" w:rsidR="005D4D20" w:rsidRPr="00B3595F" w:rsidRDefault="005D4D20" w:rsidP="006037DC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D</w:t>
            </w:r>
            <w:r w:rsidR="00320D5E" w:rsidRPr="00B3595F">
              <w:rPr>
                <w:rFonts w:ascii="Arial" w:hAnsi="Arial" w:cs="Times New Roman"/>
                <w:sz w:val="24"/>
                <w:szCs w:val="24"/>
              </w:rPr>
              <w:t>EJAVNOST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C858367" w14:textId="77777777" w:rsidR="005D4D20" w:rsidRPr="00B3595F" w:rsidRDefault="005D4D20" w:rsidP="006037DC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M</w:t>
            </w:r>
            <w:r w:rsidR="00320D5E" w:rsidRPr="00B3595F">
              <w:rPr>
                <w:rFonts w:ascii="Arial" w:hAnsi="Arial" w:cs="Times New Roman"/>
                <w:sz w:val="24"/>
                <w:szCs w:val="24"/>
              </w:rPr>
              <w:t>ENTOR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0EC2E3" w14:textId="77777777" w:rsidR="005D4D20" w:rsidRPr="00B3595F" w:rsidRDefault="00320D5E" w:rsidP="006037DC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RAZRED</w:t>
            </w:r>
          </w:p>
        </w:tc>
      </w:tr>
      <w:tr w:rsidR="00604E70" w:rsidRPr="00B3595F" w14:paraId="57005225" w14:textId="77777777" w:rsidTr="007A201D">
        <w:tc>
          <w:tcPr>
            <w:tcW w:w="417" w:type="dxa"/>
          </w:tcPr>
          <w:p w14:paraId="3D7F358E" w14:textId="77777777" w:rsidR="00604E70" w:rsidRPr="00B3595F" w:rsidRDefault="0032032D" w:rsidP="006037DC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  <w:r w:rsidR="00604E70"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54365D67" w14:textId="77777777" w:rsidR="00604E70" w:rsidRPr="00B04ED7" w:rsidRDefault="00ED4298" w:rsidP="006037DC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04E70" w:rsidRPr="00B04ED7">
              <w:rPr>
                <w:rFonts w:ascii="Arial" w:hAnsi="Arial" w:cs="Arial"/>
                <w:b/>
                <w:sz w:val="24"/>
                <w:szCs w:val="24"/>
              </w:rPr>
              <w:t>ačunalništvo</w:t>
            </w:r>
            <w:proofErr w:type="spellEnd"/>
            <w:r w:rsidR="00300638" w:rsidRPr="00B04ED7">
              <w:rPr>
                <w:rFonts w:ascii="Arial" w:hAnsi="Arial" w:cs="Arial"/>
                <w:b/>
                <w:sz w:val="24"/>
                <w:szCs w:val="24"/>
              </w:rPr>
              <w:t xml:space="preserve"> (LOGO)</w:t>
            </w:r>
          </w:p>
        </w:tc>
        <w:tc>
          <w:tcPr>
            <w:tcW w:w="2340" w:type="dxa"/>
            <w:shd w:val="clear" w:color="auto" w:fill="FFFFFF" w:themeFill="background1"/>
          </w:tcPr>
          <w:p w14:paraId="44AA29EF" w14:textId="77777777" w:rsidR="00604E70" w:rsidRPr="00604E70" w:rsidRDefault="00317535" w:rsidP="006037DC">
            <w:pPr>
              <w:spacing w:line="360" w:lineRule="auto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Pirš</w:t>
            </w:r>
            <w:proofErr w:type="spellEnd"/>
          </w:p>
        </w:tc>
        <w:tc>
          <w:tcPr>
            <w:tcW w:w="1440" w:type="dxa"/>
          </w:tcPr>
          <w:p w14:paraId="4F1796C8" w14:textId="77777777" w:rsidR="00604E70" w:rsidRPr="00604E70" w:rsidRDefault="004E25F8" w:rsidP="006037DC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4EF5">
              <w:rPr>
                <w:rFonts w:ascii="Arial" w:hAnsi="Arial" w:cs="Arial"/>
                <w:sz w:val="24"/>
                <w:szCs w:val="24"/>
              </w:rPr>
              <w:t xml:space="preserve">. in </w:t>
            </w:r>
            <w:r w:rsidR="00604E70" w:rsidRPr="00604E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7078E4" w:rsidRPr="00B3595F" w14:paraId="27E0C59A" w14:textId="77777777" w:rsidTr="007A201D">
        <w:tc>
          <w:tcPr>
            <w:tcW w:w="417" w:type="dxa"/>
          </w:tcPr>
          <w:p w14:paraId="11697F13" w14:textId="136BD6BC" w:rsidR="007078E4" w:rsidRDefault="007078E4" w:rsidP="006037DC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14:paraId="173CBD18" w14:textId="131C6BB4" w:rsidR="007078E4" w:rsidRDefault="007078E4" w:rsidP="006037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Šah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102EF63F" w14:textId="445CA498" w:rsidR="007078E4" w:rsidRDefault="007078E4" w:rsidP="00603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Sivka</w:t>
            </w:r>
            <w:proofErr w:type="spellEnd"/>
          </w:p>
        </w:tc>
        <w:tc>
          <w:tcPr>
            <w:tcW w:w="1440" w:type="dxa"/>
          </w:tcPr>
          <w:p w14:paraId="74A98F06" w14:textId="31232AA5" w:rsidR="007078E4" w:rsidRDefault="007078E4" w:rsidP="006037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3., 4. 6.</w:t>
            </w:r>
          </w:p>
        </w:tc>
      </w:tr>
      <w:tr w:rsidR="007078E4" w:rsidRPr="00B3595F" w14:paraId="6E8C3220" w14:textId="77777777" w:rsidTr="007A201D">
        <w:tc>
          <w:tcPr>
            <w:tcW w:w="417" w:type="dxa"/>
          </w:tcPr>
          <w:p w14:paraId="447DD895" w14:textId="2B19AD5C" w:rsidR="007078E4" w:rsidRDefault="007078E4" w:rsidP="006037DC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</w:tcPr>
          <w:p w14:paraId="2AEA9D5A" w14:textId="2D27C419" w:rsidR="007078E4" w:rsidRDefault="007078E4" w:rsidP="004F36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Plavalni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tečaj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neplavalce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05A35BA4" w14:textId="699AC9D9" w:rsidR="007078E4" w:rsidRDefault="007078E4" w:rsidP="00603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Klemen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Zdolšek</w:t>
            </w:r>
            <w:proofErr w:type="spellEnd"/>
          </w:p>
        </w:tc>
        <w:tc>
          <w:tcPr>
            <w:tcW w:w="1440" w:type="dxa"/>
          </w:tcPr>
          <w:p w14:paraId="66FF632A" w14:textId="12BA04F6" w:rsidR="007078E4" w:rsidRDefault="007078E4" w:rsidP="006037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</w:t>
            </w:r>
            <w:r w:rsidRPr="00B3595F">
              <w:rPr>
                <w:rFonts w:ascii="Arial" w:hAnsi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</w:tr>
    </w:tbl>
    <w:p w14:paraId="20D06FB0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77597E89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3F585889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3B4968E5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0A49ECF7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5114760E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1901C504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73EFDA54" w14:textId="77777777" w:rsidR="005D4D20" w:rsidRPr="00B3595F" w:rsidRDefault="005D4D20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78549C07" w14:textId="77777777" w:rsidR="008E4F43" w:rsidRDefault="008E4F43" w:rsidP="005E6964">
      <w:pPr>
        <w:pStyle w:val="Naslov2"/>
        <w:rPr>
          <w:rFonts w:eastAsiaTheme="minorHAnsi" w:cs="Times New Roman"/>
          <w:bCs w:val="0"/>
          <w:szCs w:val="24"/>
        </w:rPr>
      </w:pPr>
    </w:p>
    <w:p w14:paraId="5397CB57" w14:textId="77777777" w:rsidR="005E6964" w:rsidRDefault="005E6964" w:rsidP="00DB00C4">
      <w:pPr>
        <w:pStyle w:val="Naslov1"/>
      </w:pPr>
      <w:bookmarkStart w:id="35" w:name="_Toc463642395"/>
      <w:r>
        <w:t>TEČAJNI POUK</w:t>
      </w:r>
      <w:bookmarkEnd w:id="35"/>
    </w:p>
    <w:p w14:paraId="0160A825" w14:textId="77777777" w:rsidR="005E6964" w:rsidRPr="005E6964" w:rsidRDefault="005E6964" w:rsidP="005E6964"/>
    <w:p w14:paraId="741F3741" w14:textId="74D2F1D7" w:rsidR="005E6964" w:rsidRDefault="005E6964" w:rsidP="005E6964">
      <w:pPr>
        <w:jc w:val="both"/>
        <w:rPr>
          <w:rFonts w:ascii="Arial" w:hAnsi="Arial" w:cs="Calibri"/>
          <w:color w:val="000000"/>
          <w:sz w:val="24"/>
          <w:szCs w:val="24"/>
        </w:rPr>
      </w:pPr>
      <w:r w:rsidRPr="005E6964">
        <w:rPr>
          <w:rFonts w:ascii="Arial" w:hAnsi="Arial" w:cs="Calibri"/>
          <w:color w:val="000000"/>
          <w:sz w:val="24"/>
          <w:szCs w:val="24"/>
        </w:rPr>
        <w:t xml:space="preserve">Za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učence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3.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razr</w:t>
      </w:r>
      <w:r w:rsidR="006F085C">
        <w:rPr>
          <w:rFonts w:ascii="Arial" w:hAnsi="Arial" w:cs="Calibri"/>
          <w:color w:val="000000"/>
          <w:sz w:val="24"/>
          <w:szCs w:val="24"/>
        </w:rPr>
        <w:t>eda</w:t>
      </w:r>
      <w:proofErr w:type="spellEnd"/>
      <w:r w:rsidR="006F085C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="006F085C">
        <w:rPr>
          <w:rFonts w:ascii="Arial" w:hAnsi="Arial" w:cs="Calibri"/>
          <w:color w:val="000000"/>
          <w:sz w:val="24"/>
          <w:szCs w:val="24"/>
        </w:rPr>
        <w:t>bomo</w:t>
      </w:r>
      <w:proofErr w:type="spellEnd"/>
      <w:r w:rsidR="006F085C">
        <w:rPr>
          <w:rFonts w:ascii="Arial" w:hAnsi="Arial" w:cs="Calibri"/>
          <w:color w:val="000000"/>
          <w:sz w:val="24"/>
          <w:szCs w:val="24"/>
        </w:rPr>
        <w:t xml:space="preserve"> od 16</w:t>
      </w:r>
      <w:r w:rsidR="00A80923">
        <w:rPr>
          <w:rFonts w:ascii="Arial" w:hAnsi="Arial" w:cs="Calibri"/>
          <w:color w:val="000000"/>
          <w:sz w:val="24"/>
          <w:szCs w:val="24"/>
        </w:rPr>
        <w:t>.</w:t>
      </w:r>
      <w:r w:rsidR="00584CFF">
        <w:rPr>
          <w:rFonts w:ascii="Arial" w:hAnsi="Arial" w:cs="Calibri"/>
          <w:color w:val="000000"/>
          <w:sz w:val="24"/>
          <w:szCs w:val="24"/>
        </w:rPr>
        <w:t xml:space="preserve"> </w:t>
      </w:r>
      <w:r w:rsidR="006F085C">
        <w:rPr>
          <w:rFonts w:ascii="Arial" w:hAnsi="Arial" w:cs="Calibri"/>
          <w:color w:val="000000"/>
          <w:sz w:val="24"/>
          <w:szCs w:val="24"/>
        </w:rPr>
        <w:t xml:space="preserve">do 22. </w:t>
      </w:r>
      <w:proofErr w:type="spellStart"/>
      <w:r w:rsidR="006F085C">
        <w:rPr>
          <w:rFonts w:ascii="Arial" w:hAnsi="Arial" w:cs="Calibri"/>
          <w:color w:val="000000"/>
          <w:sz w:val="24"/>
          <w:szCs w:val="24"/>
        </w:rPr>
        <w:t>junija</w:t>
      </w:r>
      <w:proofErr w:type="spellEnd"/>
      <w:r w:rsidR="00440C5F">
        <w:rPr>
          <w:rFonts w:ascii="Arial" w:hAnsi="Arial" w:cs="Calibri"/>
          <w:color w:val="000000"/>
          <w:sz w:val="24"/>
          <w:szCs w:val="24"/>
        </w:rPr>
        <w:t xml:space="preserve"> 2021</w:t>
      </w:r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organizirali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plavalni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tečaj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. Del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sredstev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za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izvedbo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plavalnega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tečaja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zagotovi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Ministrstvo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za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izobraževanje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,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znanost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in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šport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>.</w:t>
      </w:r>
    </w:p>
    <w:p w14:paraId="6C97B212" w14:textId="77777777" w:rsidR="005E6964" w:rsidRPr="005E6964" w:rsidRDefault="005E6964" w:rsidP="005E6964">
      <w:pPr>
        <w:jc w:val="both"/>
        <w:rPr>
          <w:rFonts w:ascii="Arial" w:hAnsi="Arial" w:cs="Calibri"/>
          <w:color w:val="000000"/>
          <w:sz w:val="24"/>
          <w:szCs w:val="24"/>
        </w:rPr>
      </w:pPr>
    </w:p>
    <w:p w14:paraId="129752DB" w14:textId="77777777" w:rsidR="005E6964" w:rsidRPr="005E6964" w:rsidRDefault="005E6964" w:rsidP="005E6964">
      <w:pPr>
        <w:jc w:val="both"/>
        <w:rPr>
          <w:rFonts w:ascii="Arial" w:hAnsi="Arial" w:cs="Calibri"/>
          <w:color w:val="000000"/>
          <w:sz w:val="24"/>
          <w:szCs w:val="24"/>
        </w:rPr>
      </w:pP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Učenci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9.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razreda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lahko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opravijo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plesni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tečaj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.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Starši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izbirajo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med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ponudniki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 xml:space="preserve"> </w:t>
      </w:r>
      <w:proofErr w:type="spellStart"/>
      <w:r w:rsidRPr="005E6964">
        <w:rPr>
          <w:rFonts w:ascii="Arial" w:hAnsi="Arial" w:cs="Calibri"/>
          <w:color w:val="000000"/>
          <w:sz w:val="24"/>
          <w:szCs w:val="24"/>
        </w:rPr>
        <w:t>tečajev</w:t>
      </w:r>
      <w:proofErr w:type="spellEnd"/>
      <w:r w:rsidRPr="005E6964">
        <w:rPr>
          <w:rFonts w:ascii="Arial" w:hAnsi="Arial" w:cs="Calibri"/>
          <w:color w:val="000000"/>
          <w:sz w:val="24"/>
          <w:szCs w:val="24"/>
        </w:rPr>
        <w:t>.</w:t>
      </w:r>
    </w:p>
    <w:p w14:paraId="525247D7" w14:textId="77777777" w:rsidR="009B41FC" w:rsidRPr="00B3595F" w:rsidRDefault="009B41FC" w:rsidP="005D4D20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399AEA5B" w14:textId="77777777" w:rsidR="00FC2EB3" w:rsidRPr="00B3595F" w:rsidRDefault="00E26AD1">
      <w:pPr>
        <w:rPr>
          <w:rFonts w:ascii="Arial" w:hAnsi="Arial" w:cs="Times New Roman"/>
          <w:b/>
        </w:rPr>
      </w:pPr>
      <w:r w:rsidRPr="00B3595F">
        <w:rPr>
          <w:rFonts w:ascii="Arial" w:hAnsi="Arial" w:cs="Times New Roman"/>
          <w:b/>
        </w:rPr>
        <w:br w:type="page"/>
      </w:r>
    </w:p>
    <w:p w14:paraId="071D8A71" w14:textId="77777777" w:rsidR="00E47CEE" w:rsidRPr="00BB19F6" w:rsidRDefault="00173B96" w:rsidP="00BB19F6">
      <w:pPr>
        <w:pStyle w:val="Naslov1"/>
        <w:spacing w:before="0"/>
      </w:pPr>
      <w:bookmarkStart w:id="36" w:name="_Toc368473730"/>
      <w:bookmarkStart w:id="37" w:name="_Toc463642396"/>
      <w:r w:rsidRPr="00BB19F6">
        <w:lastRenderedPageBreak/>
        <w:t>ŠOLSKI KOLEDAR</w:t>
      </w:r>
      <w:bookmarkEnd w:id="36"/>
      <w:bookmarkEnd w:id="37"/>
    </w:p>
    <w:p w14:paraId="1354BB50" w14:textId="77777777" w:rsidR="009338DE" w:rsidRPr="00B3595F" w:rsidRDefault="009338DE">
      <w:pPr>
        <w:rPr>
          <w:rFonts w:ascii="Arial" w:hAnsi="Arial" w:cs="Times New Roman"/>
          <w:sz w:val="24"/>
          <w:szCs w:val="24"/>
        </w:rPr>
      </w:pPr>
    </w:p>
    <w:p w14:paraId="34A2B09F" w14:textId="45A7298E" w:rsidR="00E26AD1" w:rsidRPr="00014442" w:rsidRDefault="00F802E3" w:rsidP="00E26AD1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014442">
        <w:rPr>
          <w:rFonts w:ascii="Arial" w:hAnsi="Arial" w:cs="Times New Roman"/>
          <w:sz w:val="24"/>
          <w:szCs w:val="24"/>
        </w:rPr>
        <w:t>Šolsko</w:t>
      </w:r>
      <w:proofErr w:type="spellEnd"/>
      <w:r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014442">
        <w:rPr>
          <w:rFonts w:ascii="Arial" w:hAnsi="Arial" w:cs="Times New Roman"/>
          <w:sz w:val="24"/>
          <w:szCs w:val="24"/>
        </w:rPr>
        <w:t>leto</w:t>
      </w:r>
      <w:proofErr w:type="spellEnd"/>
      <w:r w:rsidRPr="00014442">
        <w:rPr>
          <w:rFonts w:ascii="Arial" w:hAnsi="Arial" w:cs="Times New Roman"/>
          <w:sz w:val="24"/>
          <w:szCs w:val="24"/>
        </w:rPr>
        <w:t xml:space="preserve"> se je </w:t>
      </w:r>
      <w:proofErr w:type="spellStart"/>
      <w:r w:rsidRPr="00014442">
        <w:rPr>
          <w:rFonts w:ascii="Arial" w:hAnsi="Arial" w:cs="Times New Roman"/>
          <w:sz w:val="24"/>
          <w:szCs w:val="24"/>
        </w:rPr>
        <w:t>pričelo</w:t>
      </w:r>
      <w:proofErr w:type="spellEnd"/>
      <w:r w:rsidRPr="00014442">
        <w:rPr>
          <w:rFonts w:ascii="Arial" w:hAnsi="Arial" w:cs="Times New Roman"/>
          <w:sz w:val="24"/>
          <w:szCs w:val="24"/>
        </w:rPr>
        <w:t xml:space="preserve"> </w:t>
      </w:r>
      <w:r w:rsidR="00B0582A" w:rsidRPr="00014442">
        <w:rPr>
          <w:rFonts w:ascii="Arial" w:hAnsi="Arial" w:cs="Times New Roman"/>
          <w:sz w:val="24"/>
          <w:szCs w:val="24"/>
        </w:rPr>
        <w:t xml:space="preserve">v </w:t>
      </w:r>
      <w:proofErr w:type="spellStart"/>
      <w:r w:rsidR="00B0582A" w:rsidRPr="00014442">
        <w:rPr>
          <w:rFonts w:ascii="Arial" w:hAnsi="Arial" w:cs="Times New Roman"/>
          <w:sz w:val="24"/>
          <w:szCs w:val="24"/>
        </w:rPr>
        <w:t>torek</w:t>
      </w:r>
      <w:proofErr w:type="spellEnd"/>
      <w:r w:rsidR="001350EC" w:rsidRPr="00014442">
        <w:rPr>
          <w:rFonts w:ascii="Arial" w:hAnsi="Arial" w:cs="Times New Roman"/>
          <w:sz w:val="24"/>
          <w:szCs w:val="24"/>
        </w:rPr>
        <w:t xml:space="preserve">, </w:t>
      </w:r>
      <w:r w:rsidR="00B0582A" w:rsidRPr="00014442">
        <w:rPr>
          <w:rFonts w:ascii="Arial" w:hAnsi="Arial" w:cs="Times New Roman"/>
          <w:sz w:val="24"/>
          <w:szCs w:val="24"/>
        </w:rPr>
        <w:t>1</w:t>
      </w:r>
      <w:r w:rsidR="00E26AD1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s</w:t>
      </w:r>
      <w:r w:rsidRPr="00014442">
        <w:rPr>
          <w:rFonts w:ascii="Arial" w:hAnsi="Arial" w:cs="Times New Roman"/>
          <w:sz w:val="24"/>
          <w:szCs w:val="24"/>
        </w:rPr>
        <w:t>e</w:t>
      </w:r>
      <w:r w:rsidR="004C5336" w:rsidRPr="00014442">
        <w:rPr>
          <w:rFonts w:ascii="Arial" w:hAnsi="Arial" w:cs="Times New Roman"/>
          <w:sz w:val="24"/>
          <w:szCs w:val="24"/>
        </w:rPr>
        <w:t>ptembra</w:t>
      </w:r>
      <w:proofErr w:type="spellEnd"/>
      <w:r w:rsidR="004C5336" w:rsidRPr="00014442">
        <w:rPr>
          <w:rFonts w:ascii="Arial" w:hAnsi="Arial" w:cs="Times New Roman"/>
          <w:sz w:val="24"/>
          <w:szCs w:val="24"/>
        </w:rPr>
        <w:t xml:space="preserve"> 2</w:t>
      </w:r>
      <w:r w:rsidR="00B0582A" w:rsidRPr="00014442">
        <w:rPr>
          <w:rFonts w:ascii="Arial" w:hAnsi="Arial" w:cs="Times New Roman"/>
          <w:sz w:val="24"/>
          <w:szCs w:val="24"/>
        </w:rPr>
        <w:t>020</w:t>
      </w:r>
      <w:r w:rsidR="001350EC" w:rsidRPr="00014442">
        <w:rPr>
          <w:rFonts w:ascii="Arial" w:hAnsi="Arial" w:cs="Times New Roman"/>
          <w:sz w:val="24"/>
          <w:szCs w:val="24"/>
        </w:rPr>
        <w:t>.</w:t>
      </w:r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1350EC" w:rsidRPr="00014442">
        <w:rPr>
          <w:rFonts w:ascii="Arial" w:hAnsi="Arial" w:cs="Times New Roman"/>
          <w:sz w:val="24"/>
          <w:szCs w:val="24"/>
        </w:rPr>
        <w:t>Zadnji</w:t>
      </w:r>
      <w:proofErr w:type="spellEnd"/>
      <w:r w:rsidR="001350EC" w:rsidRPr="00014442">
        <w:rPr>
          <w:rFonts w:ascii="Arial" w:hAnsi="Arial" w:cs="Times New Roman"/>
          <w:sz w:val="24"/>
          <w:szCs w:val="24"/>
        </w:rPr>
        <w:t xml:space="preserve"> dan</w:t>
      </w:r>
      <w:r w:rsidR="00A7221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7156F6" w:rsidRPr="00014442">
        <w:rPr>
          <w:rFonts w:ascii="Arial" w:hAnsi="Arial" w:cs="Times New Roman"/>
          <w:sz w:val="24"/>
          <w:szCs w:val="24"/>
        </w:rPr>
        <w:t>pouka</w:t>
      </w:r>
      <w:proofErr w:type="spellEnd"/>
      <w:r w:rsidR="007156F6" w:rsidRPr="00014442">
        <w:rPr>
          <w:rFonts w:ascii="Arial" w:hAnsi="Arial" w:cs="Times New Roman"/>
          <w:sz w:val="24"/>
          <w:szCs w:val="24"/>
        </w:rPr>
        <w:t xml:space="preserve"> za </w:t>
      </w:r>
      <w:proofErr w:type="spellStart"/>
      <w:r w:rsidR="00F94D1E" w:rsidRPr="00014442">
        <w:rPr>
          <w:rFonts w:ascii="Arial" w:hAnsi="Arial" w:cs="Times New Roman"/>
          <w:sz w:val="24"/>
          <w:szCs w:val="24"/>
        </w:rPr>
        <w:t>učence</w:t>
      </w:r>
      <w:proofErr w:type="spellEnd"/>
      <w:r w:rsidR="00F94D1E" w:rsidRPr="00014442">
        <w:rPr>
          <w:rFonts w:ascii="Arial" w:hAnsi="Arial" w:cs="Times New Roman"/>
          <w:sz w:val="24"/>
          <w:szCs w:val="24"/>
        </w:rPr>
        <w:t xml:space="preserve"> </w:t>
      </w:r>
      <w:r w:rsidR="007156F6" w:rsidRPr="00014442">
        <w:rPr>
          <w:rFonts w:ascii="Arial" w:hAnsi="Arial" w:cs="Times New Roman"/>
          <w:sz w:val="24"/>
          <w:szCs w:val="24"/>
        </w:rPr>
        <w:t xml:space="preserve">9. </w:t>
      </w:r>
      <w:proofErr w:type="spellStart"/>
      <w:r w:rsidR="007156F6" w:rsidRPr="00014442">
        <w:rPr>
          <w:rFonts w:ascii="Arial" w:hAnsi="Arial" w:cs="Times New Roman"/>
          <w:sz w:val="24"/>
          <w:szCs w:val="24"/>
        </w:rPr>
        <w:t>razred</w:t>
      </w:r>
      <w:r w:rsidR="00F94D1E" w:rsidRPr="00014442">
        <w:rPr>
          <w:rFonts w:ascii="Arial" w:hAnsi="Arial" w:cs="Times New Roman"/>
          <w:sz w:val="24"/>
          <w:szCs w:val="24"/>
        </w:rPr>
        <w:t>a</w:t>
      </w:r>
      <w:proofErr w:type="spellEnd"/>
      <w:r w:rsidR="007156F6" w:rsidRPr="00014442">
        <w:rPr>
          <w:rFonts w:ascii="Arial" w:hAnsi="Arial" w:cs="Times New Roman"/>
          <w:sz w:val="24"/>
          <w:szCs w:val="24"/>
        </w:rPr>
        <w:t xml:space="preserve"> je </w:t>
      </w:r>
      <w:r w:rsidR="00F94D1E" w:rsidRPr="00014442">
        <w:rPr>
          <w:rFonts w:ascii="Arial" w:hAnsi="Arial" w:cs="Times New Roman"/>
          <w:sz w:val="24"/>
          <w:szCs w:val="24"/>
        </w:rPr>
        <w:t xml:space="preserve">v </w:t>
      </w:r>
      <w:proofErr w:type="spellStart"/>
      <w:r w:rsidR="000D6EF5" w:rsidRPr="00014442">
        <w:rPr>
          <w:rFonts w:ascii="Arial" w:hAnsi="Arial" w:cs="Times New Roman"/>
          <w:sz w:val="24"/>
          <w:szCs w:val="24"/>
        </w:rPr>
        <w:t>torek</w:t>
      </w:r>
      <w:proofErr w:type="spellEnd"/>
      <w:r w:rsidR="00A906BF" w:rsidRPr="00014442">
        <w:rPr>
          <w:rFonts w:ascii="Arial" w:hAnsi="Arial" w:cs="Times New Roman"/>
          <w:sz w:val="24"/>
          <w:szCs w:val="24"/>
        </w:rPr>
        <w:t>, 15</w:t>
      </w:r>
      <w:r w:rsidR="00C234FB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C234FB" w:rsidRPr="00014442">
        <w:rPr>
          <w:rFonts w:ascii="Arial" w:hAnsi="Arial" w:cs="Times New Roman"/>
          <w:sz w:val="24"/>
          <w:szCs w:val="24"/>
        </w:rPr>
        <w:t>junij</w:t>
      </w:r>
      <w:r w:rsidR="00CA7DD6" w:rsidRPr="00014442">
        <w:rPr>
          <w:rFonts w:ascii="Arial" w:hAnsi="Arial" w:cs="Times New Roman"/>
          <w:sz w:val="24"/>
          <w:szCs w:val="24"/>
        </w:rPr>
        <w:t>a</w:t>
      </w:r>
      <w:proofErr w:type="spellEnd"/>
      <w:r w:rsidR="00C01274" w:rsidRPr="00014442">
        <w:rPr>
          <w:rFonts w:ascii="Arial" w:hAnsi="Arial" w:cs="Times New Roman"/>
          <w:sz w:val="24"/>
          <w:szCs w:val="24"/>
        </w:rPr>
        <w:t xml:space="preserve"> 2021</w:t>
      </w:r>
      <w:r w:rsidR="00DF2C9A" w:rsidRPr="00014442">
        <w:rPr>
          <w:rFonts w:ascii="Arial" w:hAnsi="Arial" w:cs="Times New Roman"/>
          <w:sz w:val="24"/>
          <w:szCs w:val="24"/>
        </w:rPr>
        <w:t>. Z</w:t>
      </w:r>
      <w:r w:rsidR="001350EC" w:rsidRPr="00014442">
        <w:rPr>
          <w:rFonts w:ascii="Arial" w:hAnsi="Arial" w:cs="Times New Roman"/>
          <w:sz w:val="24"/>
          <w:szCs w:val="24"/>
        </w:rPr>
        <w:t xml:space="preserve">a </w:t>
      </w:r>
      <w:proofErr w:type="spellStart"/>
      <w:r w:rsidR="001350EC" w:rsidRPr="00014442">
        <w:rPr>
          <w:rFonts w:ascii="Arial" w:hAnsi="Arial" w:cs="Times New Roman"/>
          <w:sz w:val="24"/>
          <w:szCs w:val="24"/>
        </w:rPr>
        <w:t>vse</w:t>
      </w:r>
      <w:proofErr w:type="spellEnd"/>
      <w:r w:rsidR="001350EC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1350EC" w:rsidRPr="00014442">
        <w:rPr>
          <w:rFonts w:ascii="Arial" w:hAnsi="Arial" w:cs="Times New Roman"/>
          <w:sz w:val="24"/>
          <w:szCs w:val="24"/>
        </w:rPr>
        <w:t>ostale</w:t>
      </w:r>
      <w:proofErr w:type="spellEnd"/>
      <w:r w:rsidR="001350EC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F94D1E" w:rsidRPr="00014442">
        <w:rPr>
          <w:rFonts w:ascii="Arial" w:hAnsi="Arial" w:cs="Times New Roman"/>
          <w:sz w:val="24"/>
          <w:szCs w:val="24"/>
        </w:rPr>
        <w:t>učence</w:t>
      </w:r>
      <w:proofErr w:type="spellEnd"/>
      <w:r w:rsidR="001350EC" w:rsidRPr="00014442">
        <w:rPr>
          <w:rFonts w:ascii="Arial" w:hAnsi="Arial" w:cs="Times New Roman"/>
          <w:sz w:val="24"/>
          <w:szCs w:val="24"/>
        </w:rPr>
        <w:t xml:space="preserve"> se pouk </w:t>
      </w:r>
      <w:proofErr w:type="spellStart"/>
      <w:r w:rsidR="000D6EF5" w:rsidRPr="00014442">
        <w:rPr>
          <w:rFonts w:ascii="Arial" w:hAnsi="Arial" w:cs="Times New Roman"/>
          <w:sz w:val="24"/>
          <w:szCs w:val="24"/>
        </w:rPr>
        <w:t>končna</w:t>
      </w:r>
      <w:proofErr w:type="spellEnd"/>
      <w:r w:rsidR="000D6EF5" w:rsidRPr="00014442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0D6EF5" w:rsidRPr="00014442">
        <w:rPr>
          <w:rFonts w:ascii="Arial" w:hAnsi="Arial" w:cs="Times New Roman"/>
          <w:sz w:val="24"/>
          <w:szCs w:val="24"/>
        </w:rPr>
        <w:t>četrtek</w:t>
      </w:r>
      <w:proofErr w:type="spellEnd"/>
      <w:r w:rsidR="00A72211" w:rsidRPr="00014442">
        <w:rPr>
          <w:rFonts w:ascii="Arial" w:hAnsi="Arial" w:cs="Times New Roman"/>
          <w:sz w:val="24"/>
          <w:szCs w:val="24"/>
        </w:rPr>
        <w:t xml:space="preserve">, </w:t>
      </w:r>
      <w:r w:rsidR="004C39E7" w:rsidRPr="00014442">
        <w:rPr>
          <w:rFonts w:ascii="Arial" w:hAnsi="Arial" w:cs="Times New Roman"/>
          <w:sz w:val="24"/>
          <w:szCs w:val="24"/>
        </w:rPr>
        <w:t>24</w:t>
      </w:r>
      <w:r w:rsidR="00C234FB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C234FB" w:rsidRPr="00014442">
        <w:rPr>
          <w:rFonts w:ascii="Arial" w:hAnsi="Arial" w:cs="Times New Roman"/>
          <w:sz w:val="24"/>
          <w:szCs w:val="24"/>
        </w:rPr>
        <w:t>junija</w:t>
      </w:r>
      <w:proofErr w:type="spellEnd"/>
      <w:r w:rsidR="00C01274" w:rsidRPr="00014442">
        <w:rPr>
          <w:rFonts w:ascii="Arial" w:hAnsi="Arial" w:cs="Times New Roman"/>
          <w:sz w:val="24"/>
          <w:szCs w:val="24"/>
        </w:rPr>
        <w:t xml:space="preserve"> 2021</w:t>
      </w:r>
      <w:r w:rsidR="001350EC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C0216E" w:rsidRPr="00014442">
        <w:rPr>
          <w:rFonts w:ascii="Arial" w:hAnsi="Arial" w:cs="Times New Roman"/>
          <w:sz w:val="24"/>
          <w:szCs w:val="24"/>
        </w:rPr>
        <w:t>Število</w:t>
      </w:r>
      <w:proofErr w:type="spellEnd"/>
      <w:r w:rsidR="00C0216E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C0216E" w:rsidRPr="00014442">
        <w:rPr>
          <w:rFonts w:ascii="Arial" w:hAnsi="Arial" w:cs="Times New Roman"/>
          <w:sz w:val="24"/>
          <w:szCs w:val="24"/>
        </w:rPr>
        <w:t>šol</w:t>
      </w:r>
      <w:r w:rsidR="000D6EF5" w:rsidRPr="00014442">
        <w:rPr>
          <w:rFonts w:ascii="Arial" w:hAnsi="Arial" w:cs="Times New Roman"/>
          <w:sz w:val="24"/>
          <w:szCs w:val="24"/>
        </w:rPr>
        <w:t>ski</w:t>
      </w:r>
      <w:proofErr w:type="spellEnd"/>
      <w:r w:rsidR="000D6EF5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0D6EF5" w:rsidRPr="00014442">
        <w:rPr>
          <w:rFonts w:ascii="Arial" w:hAnsi="Arial" w:cs="Times New Roman"/>
          <w:sz w:val="24"/>
          <w:szCs w:val="24"/>
        </w:rPr>
        <w:t>dni</w:t>
      </w:r>
      <w:proofErr w:type="spellEnd"/>
      <w:r w:rsidR="000D6EF5" w:rsidRPr="00014442">
        <w:rPr>
          <w:rFonts w:ascii="Arial" w:hAnsi="Arial" w:cs="Times New Roman"/>
          <w:sz w:val="24"/>
          <w:szCs w:val="24"/>
        </w:rPr>
        <w:t xml:space="preserve"> je 1</w:t>
      </w:r>
      <w:r w:rsidR="007F3815" w:rsidRPr="00014442">
        <w:rPr>
          <w:rFonts w:ascii="Arial" w:hAnsi="Arial" w:cs="Times New Roman"/>
          <w:sz w:val="24"/>
          <w:szCs w:val="24"/>
        </w:rPr>
        <w:t>9</w:t>
      </w:r>
      <w:r w:rsidR="000D6EF5" w:rsidRPr="00014442">
        <w:rPr>
          <w:rFonts w:ascii="Arial" w:hAnsi="Arial" w:cs="Times New Roman"/>
          <w:sz w:val="24"/>
          <w:szCs w:val="24"/>
        </w:rPr>
        <w:t>0</w:t>
      </w:r>
      <w:r w:rsidR="007F3815" w:rsidRPr="00014442">
        <w:rPr>
          <w:rFonts w:ascii="Arial" w:hAnsi="Arial" w:cs="Times New Roman"/>
          <w:sz w:val="24"/>
          <w:szCs w:val="24"/>
        </w:rPr>
        <w:t xml:space="preserve">, za </w:t>
      </w:r>
      <w:proofErr w:type="spellStart"/>
      <w:r w:rsidR="00F94D1E" w:rsidRPr="00014442">
        <w:rPr>
          <w:rFonts w:ascii="Arial" w:hAnsi="Arial" w:cs="Times New Roman"/>
          <w:sz w:val="24"/>
          <w:szCs w:val="24"/>
        </w:rPr>
        <w:t>devetošolce</w:t>
      </w:r>
      <w:proofErr w:type="spellEnd"/>
      <w:r w:rsidR="000D6EF5" w:rsidRPr="00014442">
        <w:rPr>
          <w:rFonts w:ascii="Arial" w:hAnsi="Arial" w:cs="Times New Roman"/>
          <w:sz w:val="24"/>
          <w:szCs w:val="24"/>
        </w:rPr>
        <w:t xml:space="preserve"> 185</w:t>
      </w:r>
      <w:r w:rsidR="00C0216E" w:rsidRPr="00014442">
        <w:rPr>
          <w:rFonts w:ascii="Arial" w:hAnsi="Arial" w:cs="Times New Roman"/>
          <w:sz w:val="24"/>
          <w:szCs w:val="24"/>
        </w:rPr>
        <w:t xml:space="preserve">. </w:t>
      </w:r>
      <w:r w:rsidR="00E26AD1" w:rsidRPr="00014442">
        <w:rPr>
          <w:rFonts w:ascii="Arial" w:hAnsi="Arial" w:cs="Times New Roman"/>
          <w:sz w:val="24"/>
          <w:szCs w:val="24"/>
        </w:rPr>
        <w:t>Pou</w:t>
      </w:r>
      <w:r w:rsidR="00A252AB" w:rsidRPr="00014442">
        <w:rPr>
          <w:rFonts w:ascii="Arial" w:hAnsi="Arial" w:cs="Times New Roman"/>
          <w:sz w:val="24"/>
          <w:szCs w:val="24"/>
        </w:rPr>
        <w:t xml:space="preserve">k v </w:t>
      </w:r>
      <w:proofErr w:type="spellStart"/>
      <w:r w:rsidR="00A252AB" w:rsidRPr="00014442">
        <w:rPr>
          <w:rFonts w:ascii="Arial" w:hAnsi="Arial" w:cs="Times New Roman"/>
          <w:sz w:val="24"/>
          <w:szCs w:val="24"/>
        </w:rPr>
        <w:t>šolskem</w:t>
      </w:r>
      <w:proofErr w:type="spellEnd"/>
      <w:r w:rsidR="00A252AB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252AB" w:rsidRPr="00014442">
        <w:rPr>
          <w:rFonts w:ascii="Arial" w:hAnsi="Arial" w:cs="Times New Roman"/>
          <w:sz w:val="24"/>
          <w:szCs w:val="24"/>
        </w:rPr>
        <w:t>letu</w:t>
      </w:r>
      <w:proofErr w:type="spellEnd"/>
      <w:r w:rsidR="00A252AB" w:rsidRPr="00014442">
        <w:rPr>
          <w:rFonts w:ascii="Arial" w:hAnsi="Arial" w:cs="Times New Roman"/>
          <w:sz w:val="24"/>
          <w:szCs w:val="24"/>
        </w:rPr>
        <w:t xml:space="preserve"> </w:t>
      </w:r>
      <w:r w:rsidR="00980AD6" w:rsidRPr="00014442">
        <w:rPr>
          <w:rFonts w:ascii="Arial" w:hAnsi="Arial" w:cs="Times New Roman"/>
          <w:sz w:val="24"/>
          <w:szCs w:val="24"/>
        </w:rPr>
        <w:t xml:space="preserve">za </w:t>
      </w:r>
      <w:proofErr w:type="spellStart"/>
      <w:r w:rsidR="00980AD6" w:rsidRPr="00014442">
        <w:rPr>
          <w:rFonts w:ascii="Arial" w:hAnsi="Arial" w:cs="Times New Roman"/>
          <w:sz w:val="24"/>
          <w:szCs w:val="24"/>
        </w:rPr>
        <w:t>učence</w:t>
      </w:r>
      <w:proofErr w:type="spellEnd"/>
      <w:r w:rsidR="00980AD6" w:rsidRPr="00014442">
        <w:rPr>
          <w:rFonts w:ascii="Arial" w:hAnsi="Arial" w:cs="Times New Roman"/>
          <w:sz w:val="24"/>
          <w:szCs w:val="24"/>
        </w:rPr>
        <w:t xml:space="preserve"> od 1. do 8. </w:t>
      </w:r>
      <w:proofErr w:type="spellStart"/>
      <w:r w:rsidR="00980AD6" w:rsidRPr="00014442">
        <w:rPr>
          <w:rFonts w:ascii="Arial" w:hAnsi="Arial" w:cs="Times New Roman"/>
          <w:sz w:val="24"/>
          <w:szCs w:val="24"/>
        </w:rPr>
        <w:t>razreda</w:t>
      </w:r>
      <w:proofErr w:type="spellEnd"/>
      <w:r w:rsidR="00980AD6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252AB" w:rsidRPr="00014442">
        <w:rPr>
          <w:rFonts w:ascii="Arial" w:hAnsi="Arial" w:cs="Times New Roman"/>
          <w:sz w:val="24"/>
          <w:szCs w:val="24"/>
        </w:rPr>
        <w:t>traja</w:t>
      </w:r>
      <w:proofErr w:type="spellEnd"/>
      <w:r w:rsidR="00A252AB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A252AB" w:rsidRPr="00014442">
        <w:rPr>
          <w:rFonts w:ascii="Arial" w:hAnsi="Arial" w:cs="Times New Roman"/>
          <w:sz w:val="24"/>
          <w:szCs w:val="24"/>
        </w:rPr>
        <w:t>največ</w:t>
      </w:r>
      <w:proofErr w:type="spellEnd"/>
      <w:r w:rsidR="00A252AB" w:rsidRPr="00014442">
        <w:rPr>
          <w:rFonts w:ascii="Arial" w:hAnsi="Arial" w:cs="Times New Roman"/>
          <w:sz w:val="24"/>
          <w:szCs w:val="24"/>
        </w:rPr>
        <w:t xml:space="preserve"> 38</w:t>
      </w:r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tednov</w:t>
      </w:r>
      <w:proofErr w:type="spellEnd"/>
      <w:r w:rsidR="00F94D1E" w:rsidRPr="00014442">
        <w:rPr>
          <w:rFonts w:ascii="Arial" w:hAnsi="Arial" w:cs="Times New Roman"/>
          <w:sz w:val="24"/>
          <w:szCs w:val="24"/>
        </w:rPr>
        <w:t>,</w:t>
      </w:r>
      <w:r w:rsidR="00014442" w:rsidRPr="00014442">
        <w:rPr>
          <w:rFonts w:ascii="Arial" w:hAnsi="Arial" w:cs="Times New Roman"/>
          <w:sz w:val="24"/>
          <w:szCs w:val="24"/>
        </w:rPr>
        <w:t xml:space="preserve"> po 5 </w:t>
      </w:r>
      <w:proofErr w:type="spellStart"/>
      <w:r w:rsidR="00014442" w:rsidRPr="00014442">
        <w:rPr>
          <w:rFonts w:ascii="Arial" w:hAnsi="Arial" w:cs="Times New Roman"/>
          <w:sz w:val="24"/>
          <w:szCs w:val="24"/>
        </w:rPr>
        <w:t>dni</w:t>
      </w:r>
      <w:proofErr w:type="spellEnd"/>
      <w:r w:rsidR="00014442" w:rsidRPr="00014442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014442" w:rsidRPr="00014442">
        <w:rPr>
          <w:rFonts w:ascii="Arial" w:hAnsi="Arial" w:cs="Times New Roman"/>
          <w:sz w:val="24"/>
          <w:szCs w:val="24"/>
        </w:rPr>
        <w:t>tednu</w:t>
      </w:r>
      <w:proofErr w:type="spellEnd"/>
      <w:r w:rsidR="00014442" w:rsidRPr="00014442">
        <w:rPr>
          <w:rFonts w:ascii="Arial" w:hAnsi="Arial" w:cs="Times New Roman"/>
          <w:sz w:val="24"/>
          <w:szCs w:val="24"/>
        </w:rPr>
        <w:t>,</w:t>
      </w:r>
      <w:r w:rsidR="00980AD6" w:rsidRPr="00014442">
        <w:rPr>
          <w:rFonts w:ascii="Arial" w:hAnsi="Arial" w:cs="Times New Roman"/>
          <w:sz w:val="24"/>
          <w:szCs w:val="24"/>
        </w:rPr>
        <w:t xml:space="preserve"> za </w:t>
      </w:r>
      <w:proofErr w:type="spellStart"/>
      <w:r w:rsidR="00980AD6" w:rsidRPr="00014442">
        <w:rPr>
          <w:rFonts w:ascii="Arial" w:hAnsi="Arial" w:cs="Times New Roman"/>
          <w:sz w:val="24"/>
          <w:szCs w:val="24"/>
        </w:rPr>
        <w:t>učence</w:t>
      </w:r>
      <w:proofErr w:type="spellEnd"/>
      <w:r w:rsidR="00980AD6" w:rsidRPr="00014442">
        <w:rPr>
          <w:rFonts w:ascii="Arial" w:hAnsi="Arial" w:cs="Times New Roman"/>
          <w:sz w:val="24"/>
          <w:szCs w:val="24"/>
        </w:rPr>
        <w:t xml:space="preserve"> 9. </w:t>
      </w:r>
      <w:proofErr w:type="spellStart"/>
      <w:r w:rsidR="001C353A" w:rsidRPr="00014442">
        <w:rPr>
          <w:rFonts w:ascii="Arial" w:hAnsi="Arial" w:cs="Times New Roman"/>
          <w:sz w:val="24"/>
          <w:szCs w:val="24"/>
        </w:rPr>
        <w:t>r</w:t>
      </w:r>
      <w:r w:rsidR="00980AD6" w:rsidRPr="00014442">
        <w:rPr>
          <w:rFonts w:ascii="Arial" w:hAnsi="Arial" w:cs="Times New Roman"/>
          <w:sz w:val="24"/>
          <w:szCs w:val="24"/>
        </w:rPr>
        <w:t>azreda</w:t>
      </w:r>
      <w:proofErr w:type="spellEnd"/>
      <w:r w:rsidR="00980AD6" w:rsidRPr="00014442">
        <w:rPr>
          <w:rFonts w:ascii="Arial" w:hAnsi="Arial" w:cs="Times New Roman"/>
          <w:sz w:val="24"/>
          <w:szCs w:val="24"/>
        </w:rPr>
        <w:t xml:space="preserve"> pa </w:t>
      </w:r>
      <w:proofErr w:type="spellStart"/>
      <w:r w:rsidR="00980AD6" w:rsidRPr="00014442">
        <w:rPr>
          <w:rFonts w:ascii="Arial" w:hAnsi="Arial" w:cs="Times New Roman"/>
          <w:sz w:val="24"/>
          <w:szCs w:val="24"/>
        </w:rPr>
        <w:t>največ</w:t>
      </w:r>
      <w:proofErr w:type="spellEnd"/>
      <w:r w:rsidR="00014442" w:rsidRPr="00014442">
        <w:rPr>
          <w:rFonts w:ascii="Arial" w:hAnsi="Arial" w:cs="Times New Roman"/>
          <w:sz w:val="24"/>
          <w:szCs w:val="24"/>
        </w:rPr>
        <w:t xml:space="preserve"> 35 </w:t>
      </w:r>
      <w:proofErr w:type="spellStart"/>
      <w:r w:rsidR="00014442" w:rsidRPr="00014442">
        <w:rPr>
          <w:rFonts w:ascii="Arial" w:hAnsi="Arial" w:cs="Times New Roman"/>
          <w:sz w:val="24"/>
          <w:szCs w:val="24"/>
        </w:rPr>
        <w:t>tednov</w:t>
      </w:r>
      <w:proofErr w:type="spellEnd"/>
      <w:r w:rsidR="00014442" w:rsidRPr="00014442">
        <w:rPr>
          <w:rFonts w:ascii="Arial" w:hAnsi="Arial" w:cs="Times New Roman"/>
          <w:sz w:val="24"/>
          <w:szCs w:val="24"/>
        </w:rPr>
        <w:t xml:space="preserve"> po pet </w:t>
      </w:r>
      <w:proofErr w:type="spellStart"/>
      <w:r w:rsidR="00014442" w:rsidRPr="00014442">
        <w:rPr>
          <w:rFonts w:ascii="Arial" w:hAnsi="Arial" w:cs="Times New Roman"/>
          <w:sz w:val="24"/>
          <w:szCs w:val="24"/>
        </w:rPr>
        <w:t>dni</w:t>
      </w:r>
      <w:proofErr w:type="spellEnd"/>
      <w:r w:rsidR="00014442" w:rsidRPr="00014442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014442" w:rsidRPr="00014442">
        <w:rPr>
          <w:rFonts w:ascii="Arial" w:hAnsi="Arial" w:cs="Times New Roman"/>
          <w:sz w:val="24"/>
          <w:szCs w:val="24"/>
        </w:rPr>
        <w:t>tednu</w:t>
      </w:r>
      <w:proofErr w:type="spellEnd"/>
      <w:r w:rsidR="00980AD6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980AD6" w:rsidRPr="00014442">
        <w:rPr>
          <w:rFonts w:ascii="Arial" w:hAnsi="Arial" w:cs="Times New Roman"/>
          <w:sz w:val="24"/>
          <w:szCs w:val="24"/>
        </w:rPr>
        <w:t>I</w:t>
      </w:r>
      <w:r w:rsidR="00E26AD1" w:rsidRPr="00014442">
        <w:rPr>
          <w:rFonts w:ascii="Arial" w:hAnsi="Arial" w:cs="Times New Roman"/>
          <w:sz w:val="24"/>
          <w:szCs w:val="24"/>
        </w:rPr>
        <w:t>zjemoma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lahko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pouk v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posameznem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tednu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traja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6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dni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če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je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tako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določeno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letnem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delovnem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načrtu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šole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Ura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pouka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traja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praviloma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 xml:space="preserve"> 45 </w:t>
      </w:r>
      <w:proofErr w:type="spellStart"/>
      <w:r w:rsidR="00E26AD1" w:rsidRPr="00014442">
        <w:rPr>
          <w:rFonts w:ascii="Arial" w:hAnsi="Arial" w:cs="Times New Roman"/>
          <w:sz w:val="24"/>
          <w:szCs w:val="24"/>
        </w:rPr>
        <w:t>minut</w:t>
      </w:r>
      <w:proofErr w:type="spellEnd"/>
      <w:r w:rsidR="00E26AD1" w:rsidRPr="00014442">
        <w:rPr>
          <w:rFonts w:ascii="Arial" w:hAnsi="Arial" w:cs="Times New Roman"/>
          <w:sz w:val="24"/>
          <w:szCs w:val="24"/>
        </w:rPr>
        <w:t>.</w:t>
      </w:r>
    </w:p>
    <w:p w14:paraId="605EA551" w14:textId="77777777" w:rsidR="009338DE" w:rsidRPr="00B3595F" w:rsidRDefault="009338DE" w:rsidP="00980AD6">
      <w:pPr>
        <w:rPr>
          <w:rFonts w:ascii="Arial" w:hAnsi="Arial" w:cs="Times New Roman"/>
          <w:b/>
          <w:sz w:val="24"/>
          <w:szCs w:val="24"/>
        </w:rPr>
      </w:pPr>
    </w:p>
    <w:p w14:paraId="29F9014C" w14:textId="77777777" w:rsidR="00E47CEE" w:rsidRPr="00B3595F" w:rsidRDefault="00E47CEE" w:rsidP="00E26AD1">
      <w:pPr>
        <w:jc w:val="center"/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1"/>
        <w:gridCol w:w="3312"/>
        <w:gridCol w:w="3528"/>
      </w:tblGrid>
      <w:tr w:rsidR="00173B96" w:rsidRPr="00B3595F" w14:paraId="6A81DFF0" w14:textId="77777777" w:rsidTr="0082357E">
        <w:trPr>
          <w:jc w:val="center"/>
        </w:trPr>
        <w:tc>
          <w:tcPr>
            <w:tcW w:w="2491" w:type="dxa"/>
            <w:shd w:val="clear" w:color="auto" w:fill="D9D9D9" w:themeFill="background1" w:themeFillShade="D9"/>
          </w:tcPr>
          <w:p w14:paraId="50B39787" w14:textId="77777777" w:rsidR="00173B96" w:rsidRPr="00B3595F" w:rsidRDefault="00173B96" w:rsidP="008278E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OCENJEVALNO OBDOBJE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4C8E47F" w14:textId="77777777" w:rsidR="00173B96" w:rsidRPr="00B3595F" w:rsidRDefault="00173B96" w:rsidP="008278E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TRAJANJE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79F2966D" w14:textId="77777777" w:rsidR="00173B96" w:rsidRPr="00B3595F" w:rsidRDefault="00173B96" w:rsidP="008278EE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REDOVALNE KONFERENCE</w:t>
            </w:r>
          </w:p>
        </w:tc>
      </w:tr>
      <w:tr w:rsidR="00173B96" w:rsidRPr="00B3595F" w14:paraId="1FA02332" w14:textId="77777777" w:rsidTr="0082357E">
        <w:trPr>
          <w:jc w:val="center"/>
        </w:trPr>
        <w:tc>
          <w:tcPr>
            <w:tcW w:w="2491" w:type="dxa"/>
            <w:shd w:val="clear" w:color="auto" w:fill="FFFFFF" w:themeFill="background1"/>
          </w:tcPr>
          <w:p w14:paraId="1378DC46" w14:textId="77777777" w:rsidR="006C77B4" w:rsidRPr="00B3595F" w:rsidRDefault="006C77B4" w:rsidP="00064D2C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p</w:t>
            </w:r>
            <w:r w:rsidR="00173B96" w:rsidRPr="00B3595F">
              <w:rPr>
                <w:rFonts w:ascii="Arial" w:hAnsi="Arial" w:cs="Times New Roman"/>
                <w:b/>
                <w:sz w:val="24"/>
                <w:szCs w:val="24"/>
              </w:rPr>
              <w:t>rvo</w:t>
            </w:r>
            <w:proofErr w:type="spellEnd"/>
          </w:p>
        </w:tc>
        <w:tc>
          <w:tcPr>
            <w:tcW w:w="3312" w:type="dxa"/>
            <w:shd w:val="clear" w:color="auto" w:fill="FFFFFF" w:themeFill="background1"/>
          </w:tcPr>
          <w:p w14:paraId="1EA713FE" w14:textId="4B2B1F52" w:rsidR="00173B96" w:rsidRPr="00B3595F" w:rsidRDefault="008632A8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  <w:r w:rsidR="00173B96" w:rsidRPr="00B3595F">
              <w:rPr>
                <w:rFonts w:ascii="Arial" w:hAnsi="Arial" w:cs="Times New Roman"/>
                <w:sz w:val="24"/>
                <w:szCs w:val="24"/>
              </w:rPr>
              <w:t xml:space="preserve">. 9. </w:t>
            </w:r>
            <w:r>
              <w:rPr>
                <w:rFonts w:ascii="Arial" w:hAnsi="Arial" w:cs="Times New Roman"/>
                <w:sz w:val="24"/>
                <w:szCs w:val="24"/>
              </w:rPr>
              <w:t>2020</w:t>
            </w:r>
            <w:r w:rsidR="00185090">
              <w:rPr>
                <w:rFonts w:ascii="Arial" w:hAnsi="Arial" w:cs="Times New Roman"/>
                <w:sz w:val="24"/>
                <w:szCs w:val="24"/>
              </w:rPr>
              <w:t>–31</w:t>
            </w:r>
            <w:r w:rsidR="000C558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shd w:val="clear" w:color="auto" w:fill="FFFFFF" w:themeFill="background1"/>
          </w:tcPr>
          <w:p w14:paraId="1DBE4E0B" w14:textId="3F560620" w:rsidR="0082357E" w:rsidRDefault="0050339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28</w:t>
            </w:r>
            <w:r w:rsidR="00A96F15">
              <w:rPr>
                <w:rFonts w:ascii="Arial" w:hAnsi="Arial" w:cs="Times New Roman"/>
                <w:sz w:val="24"/>
                <w:szCs w:val="24"/>
              </w:rPr>
              <w:t>. 1. 2021</w:t>
            </w:r>
            <w:r w:rsidR="0082357E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>(1.–</w:t>
            </w:r>
            <w:r w:rsidR="0082357E">
              <w:rPr>
                <w:rFonts w:ascii="Arial" w:hAnsi="Arial" w:cs="Times New Roman"/>
                <w:sz w:val="24"/>
                <w:szCs w:val="24"/>
              </w:rPr>
              <w:t>5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spellStart"/>
            <w:r w:rsidR="0090222D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90222D">
              <w:rPr>
                <w:rFonts w:ascii="Arial" w:hAnsi="Arial" w:cs="Times New Roman"/>
                <w:sz w:val="24"/>
                <w:szCs w:val="24"/>
              </w:rPr>
              <w:t>)</w:t>
            </w:r>
          </w:p>
          <w:p w14:paraId="28C4C401" w14:textId="46600981" w:rsidR="0078464A" w:rsidRPr="00B3595F" w:rsidRDefault="0050339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27</w:t>
            </w:r>
            <w:r w:rsidR="00A96F15">
              <w:rPr>
                <w:rFonts w:ascii="Arial" w:hAnsi="Arial" w:cs="Times New Roman"/>
                <w:sz w:val="24"/>
                <w:szCs w:val="24"/>
              </w:rPr>
              <w:t>. 1. 2021</w:t>
            </w:r>
            <w:r w:rsidR="00DE5A00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A96F15">
              <w:rPr>
                <w:rFonts w:ascii="Arial" w:hAnsi="Arial" w:cs="Times New Roman"/>
                <w:sz w:val="24"/>
                <w:szCs w:val="24"/>
              </w:rPr>
              <w:t>(6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>.–</w:t>
            </w:r>
            <w:r w:rsidR="00DE5A00">
              <w:rPr>
                <w:rFonts w:ascii="Arial" w:hAnsi="Arial" w:cs="Times New Roman"/>
                <w:sz w:val="24"/>
                <w:szCs w:val="24"/>
              </w:rPr>
              <w:t xml:space="preserve">9. </w:t>
            </w:r>
            <w:proofErr w:type="spellStart"/>
            <w:r w:rsidR="00DE5A00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90222D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  <w:tr w:rsidR="00173B96" w:rsidRPr="00B3595F" w14:paraId="558BB505" w14:textId="77777777" w:rsidTr="0082357E">
        <w:trPr>
          <w:jc w:val="center"/>
        </w:trPr>
        <w:tc>
          <w:tcPr>
            <w:tcW w:w="2491" w:type="dxa"/>
            <w:vMerge w:val="restart"/>
            <w:shd w:val="clear" w:color="auto" w:fill="FFFFFF" w:themeFill="background1"/>
          </w:tcPr>
          <w:p w14:paraId="5D72FDEB" w14:textId="77777777" w:rsidR="00173B96" w:rsidRPr="00B3595F" w:rsidRDefault="00173B96" w:rsidP="00064D2C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14:paraId="1F840886" w14:textId="77777777" w:rsidR="00173B96" w:rsidRPr="00B3595F" w:rsidRDefault="00173B96" w:rsidP="00064D2C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drugo</w:t>
            </w:r>
            <w:proofErr w:type="spellEnd"/>
          </w:p>
          <w:p w14:paraId="2747C297" w14:textId="77777777" w:rsidR="00173B96" w:rsidRPr="00B3595F" w:rsidRDefault="00173B96" w:rsidP="00064D2C">
            <w:pPr>
              <w:spacing w:line="276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00E065" w14:textId="2B5F12D7" w:rsidR="00173B96" w:rsidRPr="00B3595F" w:rsidRDefault="005B2B6C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</w:t>
            </w:r>
            <w:r w:rsidR="00173B96" w:rsidRPr="00B3595F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r w:rsidR="008632A8">
              <w:rPr>
                <w:rFonts w:ascii="Arial" w:hAnsi="Arial" w:cs="Times New Roman"/>
                <w:sz w:val="24"/>
                <w:szCs w:val="24"/>
              </w:rPr>
              <w:t>2.–15. 6. 2021</w:t>
            </w:r>
          </w:p>
          <w:p w14:paraId="47AD2562" w14:textId="77777777" w:rsidR="00173B96" w:rsidRPr="00B3595F" w:rsidRDefault="00173B96" w:rsidP="00064D2C">
            <w:pPr>
              <w:spacing w:line="276" w:lineRule="auto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(</w:t>
            </w:r>
            <w:proofErr w:type="gramStart"/>
            <w:r w:rsidRPr="00B3595F">
              <w:rPr>
                <w:rFonts w:ascii="Arial" w:hAnsi="Arial" w:cs="Times New Roman"/>
              </w:rPr>
              <w:t>za</w:t>
            </w:r>
            <w:proofErr w:type="gramEnd"/>
            <w:r w:rsidRPr="00B3595F">
              <w:rPr>
                <w:rFonts w:ascii="Arial" w:hAnsi="Arial" w:cs="Times New Roman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</w:rPr>
              <w:t>učence</w:t>
            </w:r>
            <w:proofErr w:type="spellEnd"/>
            <w:r w:rsidRPr="00B3595F">
              <w:rPr>
                <w:rFonts w:ascii="Arial" w:hAnsi="Arial" w:cs="Times New Roman"/>
              </w:rPr>
              <w:t xml:space="preserve"> 9. </w:t>
            </w:r>
            <w:proofErr w:type="spellStart"/>
            <w:r w:rsidRPr="00B3595F">
              <w:rPr>
                <w:rFonts w:ascii="Arial" w:hAnsi="Arial" w:cs="Times New Roman"/>
              </w:rPr>
              <w:t>razreda</w:t>
            </w:r>
            <w:proofErr w:type="spellEnd"/>
            <w:r w:rsidRPr="00B3595F">
              <w:rPr>
                <w:rFonts w:ascii="Arial" w:hAnsi="Arial" w:cs="Times New Roman"/>
              </w:rPr>
              <w:t>)</w:t>
            </w:r>
          </w:p>
        </w:tc>
        <w:tc>
          <w:tcPr>
            <w:tcW w:w="3528" w:type="dxa"/>
            <w:shd w:val="clear" w:color="auto" w:fill="FFFFFF" w:themeFill="background1"/>
          </w:tcPr>
          <w:p w14:paraId="587FFE43" w14:textId="60BBBA91" w:rsidR="00173B96" w:rsidRDefault="002B478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="008E33B2">
              <w:rPr>
                <w:rFonts w:ascii="Arial" w:hAnsi="Arial" w:cs="Times New Roman"/>
                <w:sz w:val="24"/>
                <w:szCs w:val="24"/>
              </w:rPr>
              <w:t>. 6. 2021</w:t>
            </w:r>
            <w:r w:rsidR="009053BC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>(1.–</w:t>
            </w:r>
            <w:r w:rsidR="009053BC">
              <w:rPr>
                <w:rFonts w:ascii="Arial" w:hAnsi="Arial" w:cs="Times New Roman"/>
                <w:sz w:val="24"/>
                <w:szCs w:val="24"/>
              </w:rPr>
              <w:t>5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spellStart"/>
            <w:r w:rsidR="0090222D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90222D">
              <w:rPr>
                <w:rFonts w:ascii="Arial" w:hAnsi="Arial" w:cs="Times New Roman"/>
                <w:sz w:val="24"/>
                <w:szCs w:val="24"/>
              </w:rPr>
              <w:t>)</w:t>
            </w:r>
          </w:p>
          <w:p w14:paraId="414A2C21" w14:textId="77777777" w:rsidR="009053BC" w:rsidRPr="00B3595F" w:rsidRDefault="009053BC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173B96" w:rsidRPr="00B3595F" w14:paraId="333A05A9" w14:textId="77777777" w:rsidTr="0082357E">
        <w:trPr>
          <w:jc w:val="center"/>
        </w:trPr>
        <w:tc>
          <w:tcPr>
            <w:tcW w:w="2491" w:type="dxa"/>
            <w:vMerge/>
            <w:shd w:val="clear" w:color="auto" w:fill="FFFFFF" w:themeFill="background1"/>
          </w:tcPr>
          <w:p w14:paraId="6BAC6225" w14:textId="77777777" w:rsidR="00173B96" w:rsidRPr="00B3595F" w:rsidRDefault="00173B96" w:rsidP="00064D2C">
            <w:pPr>
              <w:spacing w:line="276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F3E23C5" w14:textId="569549A1" w:rsidR="00173B96" w:rsidRPr="00B3595F" w:rsidRDefault="00173B9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1. </w:t>
            </w:r>
            <w:r w:rsidR="00AF1428" w:rsidRPr="00B3595F">
              <w:rPr>
                <w:rFonts w:ascii="Arial" w:hAnsi="Arial" w:cs="Times New Roman"/>
                <w:sz w:val="24"/>
                <w:szCs w:val="24"/>
              </w:rPr>
              <w:t>2.</w:t>
            </w:r>
            <w:r w:rsidR="009902B4">
              <w:rPr>
                <w:rFonts w:ascii="Arial" w:hAnsi="Arial" w:cs="Times New Roman"/>
                <w:sz w:val="24"/>
                <w:szCs w:val="24"/>
              </w:rPr>
              <w:t>–24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. 6. </w:t>
            </w:r>
            <w:r w:rsidR="008632A8">
              <w:rPr>
                <w:rFonts w:ascii="Arial" w:hAnsi="Arial" w:cs="Times New Roman"/>
                <w:sz w:val="24"/>
                <w:szCs w:val="24"/>
              </w:rPr>
              <w:t>2021</w:t>
            </w:r>
          </w:p>
          <w:p w14:paraId="1DEF2000" w14:textId="77777777" w:rsidR="006C77B4" w:rsidRPr="00B3595F" w:rsidRDefault="006C77B4" w:rsidP="00064D2C">
            <w:pPr>
              <w:spacing w:line="276" w:lineRule="auto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(</w:t>
            </w:r>
            <w:proofErr w:type="gramStart"/>
            <w:r w:rsidRPr="00B3595F">
              <w:rPr>
                <w:rFonts w:ascii="Arial" w:hAnsi="Arial" w:cs="Times New Roman"/>
              </w:rPr>
              <w:t>za</w:t>
            </w:r>
            <w:proofErr w:type="gramEnd"/>
            <w:r w:rsidRPr="00B3595F">
              <w:rPr>
                <w:rFonts w:ascii="Arial" w:hAnsi="Arial" w:cs="Times New Roman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</w:rPr>
              <w:t>učence</w:t>
            </w:r>
            <w:proofErr w:type="spellEnd"/>
            <w:r w:rsidRPr="00B3595F">
              <w:rPr>
                <w:rFonts w:ascii="Arial" w:hAnsi="Arial" w:cs="Times New Roman"/>
              </w:rPr>
              <w:t xml:space="preserve"> </w:t>
            </w:r>
            <w:r w:rsidR="009338DE" w:rsidRPr="00B3595F">
              <w:rPr>
                <w:rFonts w:ascii="Arial" w:hAnsi="Arial" w:cs="Times New Roman"/>
              </w:rPr>
              <w:t xml:space="preserve">od </w:t>
            </w:r>
            <w:r w:rsidRPr="00B3595F">
              <w:rPr>
                <w:rFonts w:ascii="Arial" w:hAnsi="Arial" w:cs="Times New Roman"/>
              </w:rPr>
              <w:t>1.</w:t>
            </w:r>
            <w:r w:rsidR="009338DE" w:rsidRPr="00B3595F">
              <w:rPr>
                <w:rFonts w:ascii="Arial" w:hAnsi="Arial" w:cs="Times New Roman"/>
              </w:rPr>
              <w:t xml:space="preserve"> do </w:t>
            </w:r>
            <w:r w:rsidRPr="00B3595F">
              <w:rPr>
                <w:rFonts w:ascii="Arial" w:hAnsi="Arial" w:cs="Times New Roman"/>
              </w:rPr>
              <w:t xml:space="preserve">8. </w:t>
            </w:r>
            <w:proofErr w:type="spellStart"/>
            <w:r w:rsidRPr="00B3595F">
              <w:rPr>
                <w:rFonts w:ascii="Arial" w:hAnsi="Arial" w:cs="Times New Roman"/>
              </w:rPr>
              <w:t>razreda</w:t>
            </w:r>
            <w:proofErr w:type="spellEnd"/>
            <w:r w:rsidRPr="00B3595F">
              <w:rPr>
                <w:rFonts w:ascii="Arial" w:hAnsi="Arial" w:cs="Times New Roman"/>
              </w:rPr>
              <w:t>)</w:t>
            </w:r>
          </w:p>
        </w:tc>
        <w:tc>
          <w:tcPr>
            <w:tcW w:w="3528" w:type="dxa"/>
            <w:shd w:val="clear" w:color="auto" w:fill="FFFFFF" w:themeFill="background1"/>
          </w:tcPr>
          <w:p w14:paraId="79AB54E5" w14:textId="31DA91B8" w:rsidR="00173B96" w:rsidRDefault="009053BC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  <w:r w:rsidR="002B4785">
              <w:rPr>
                <w:rFonts w:ascii="Arial" w:hAnsi="Arial" w:cs="Times New Roman"/>
                <w:sz w:val="24"/>
                <w:szCs w:val="24"/>
              </w:rPr>
              <w:t>. 6. 2021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>(1.–</w:t>
            </w:r>
            <w:r w:rsidR="00B40F1D">
              <w:rPr>
                <w:rFonts w:ascii="Arial" w:hAnsi="Arial" w:cs="Times New Roman"/>
                <w:sz w:val="24"/>
                <w:szCs w:val="24"/>
              </w:rPr>
              <w:t>5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spellStart"/>
            <w:r w:rsidR="0090222D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90222D">
              <w:rPr>
                <w:rFonts w:ascii="Arial" w:hAnsi="Arial" w:cs="Times New Roman"/>
                <w:sz w:val="24"/>
                <w:szCs w:val="24"/>
              </w:rPr>
              <w:t>)</w:t>
            </w:r>
          </w:p>
          <w:p w14:paraId="3CE4DE89" w14:textId="27CC742A" w:rsidR="00501233" w:rsidRPr="00093FA2" w:rsidRDefault="002B478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19. 6. 2021</w:t>
            </w:r>
            <w:r w:rsidR="0050123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90222D">
              <w:rPr>
                <w:rFonts w:ascii="Arial" w:hAnsi="Arial" w:cs="Times New Roman"/>
                <w:sz w:val="24"/>
                <w:szCs w:val="24"/>
              </w:rPr>
              <w:t>(6.–</w:t>
            </w:r>
            <w:r w:rsidR="00D86226">
              <w:rPr>
                <w:rFonts w:ascii="Arial" w:hAnsi="Arial" w:cs="Times New Roman"/>
                <w:sz w:val="24"/>
                <w:szCs w:val="24"/>
              </w:rPr>
              <w:t>8</w:t>
            </w:r>
            <w:r w:rsidR="00501233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spellStart"/>
            <w:r w:rsidR="00501233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90222D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</w:tbl>
    <w:p w14:paraId="53F800B5" w14:textId="77777777" w:rsidR="00745511" w:rsidRDefault="00745511" w:rsidP="00745511">
      <w:pPr>
        <w:pStyle w:val="Naslov1"/>
        <w:spacing w:before="0"/>
        <w:rPr>
          <w:b w:val="0"/>
        </w:rPr>
      </w:pPr>
      <w:bookmarkStart w:id="38" w:name="_Toc368473731"/>
    </w:p>
    <w:p w14:paraId="6C3FF133" w14:textId="77777777" w:rsidR="00DC3033" w:rsidRDefault="00DC3033" w:rsidP="00507C74">
      <w:pPr>
        <w:pStyle w:val="Naslov1"/>
        <w:spacing w:before="0"/>
        <w:rPr>
          <w:b w:val="0"/>
        </w:rPr>
      </w:pPr>
    </w:p>
    <w:p w14:paraId="6C151C5F" w14:textId="77777777" w:rsidR="00DC3033" w:rsidRDefault="00DC3033" w:rsidP="00507C74">
      <w:pPr>
        <w:pStyle w:val="Naslov1"/>
        <w:spacing w:before="0"/>
        <w:rPr>
          <w:b w:val="0"/>
        </w:rPr>
      </w:pPr>
    </w:p>
    <w:p w14:paraId="00EE699E" w14:textId="77777777" w:rsidR="00507C74" w:rsidRDefault="00507C74" w:rsidP="00507C74">
      <w:pPr>
        <w:pStyle w:val="Naslov1"/>
        <w:spacing w:before="0"/>
        <w:rPr>
          <w:b w:val="0"/>
        </w:rPr>
      </w:pPr>
      <w:bookmarkStart w:id="39" w:name="_Toc463642397"/>
      <w:r w:rsidRPr="00BB19F6">
        <w:rPr>
          <w:b w:val="0"/>
        </w:rPr>
        <w:t>RAZPOREDITEV UR POUKA</w:t>
      </w:r>
      <w:bookmarkEnd w:id="39"/>
    </w:p>
    <w:p w14:paraId="555684AD" w14:textId="77777777" w:rsidR="00507C74" w:rsidRPr="00507C74" w:rsidRDefault="00507C74" w:rsidP="00507C74"/>
    <w:p w14:paraId="732CB61D" w14:textId="77777777" w:rsidR="00507C74" w:rsidRDefault="00507C74" w:rsidP="00507C74"/>
    <w:p w14:paraId="155376F7" w14:textId="77777777" w:rsidR="00507C74" w:rsidRPr="00507C74" w:rsidRDefault="00507C74" w:rsidP="00507C74"/>
    <w:p w14:paraId="3E07A218" w14:textId="77777777" w:rsidR="00745511" w:rsidRDefault="00745511" w:rsidP="00745511">
      <w:pPr>
        <w:pStyle w:val="Naslov1"/>
        <w:spacing w:before="0"/>
        <w:rPr>
          <w:b w:val="0"/>
        </w:rPr>
      </w:pPr>
    </w:p>
    <w:bookmarkEnd w:id="38"/>
    <w:p w14:paraId="45E24DAF" w14:textId="77777777" w:rsidR="00745511" w:rsidRDefault="00745511" w:rsidP="00745511"/>
    <w:tbl>
      <w:tblPr>
        <w:tblStyle w:val="Tabelamrea"/>
        <w:tblpPr w:leftFromText="181" w:rightFromText="181" w:vertAnchor="page" w:horzAnchor="margin" w:tblpXSpec="center" w:tblpY="877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2126"/>
        <w:gridCol w:w="2722"/>
        <w:gridCol w:w="1642"/>
      </w:tblGrid>
      <w:tr w:rsidR="00507C74" w:rsidRPr="00B3595F" w14:paraId="5645C523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15CAF9AF" w14:textId="77777777" w:rsidR="00507C74" w:rsidRPr="00B3595F" w:rsidRDefault="00507C74" w:rsidP="00507C74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D97083" w14:textId="77777777" w:rsidR="00507C74" w:rsidRPr="00B3595F" w:rsidRDefault="00507C74" w:rsidP="00507C74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 ŠOLSKE URE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7EBE256E" w14:textId="77777777" w:rsidR="00507C74" w:rsidRPr="00B3595F" w:rsidRDefault="00507C74" w:rsidP="00507C74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ODMOR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AEF6FA" w14:textId="77777777" w:rsidR="00507C74" w:rsidRPr="00B3595F" w:rsidRDefault="00507C74" w:rsidP="00507C74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 ODMORA</w:t>
            </w:r>
          </w:p>
        </w:tc>
      </w:tr>
      <w:tr w:rsidR="00507C74" w:rsidRPr="00B3595F" w14:paraId="5FD72B64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4DA8B445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0.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188BC3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7.30–8.15</w:t>
            </w:r>
          </w:p>
        </w:tc>
        <w:tc>
          <w:tcPr>
            <w:tcW w:w="2722" w:type="dxa"/>
            <w:shd w:val="clear" w:color="auto" w:fill="FFFFFF" w:themeFill="background1"/>
          </w:tcPr>
          <w:p w14:paraId="34B6A9BB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5E9A485E" w14:textId="77777777" w:rsidR="00507C74" w:rsidRPr="00B3595F" w:rsidRDefault="00507C7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507C74" w:rsidRPr="00B3595F" w14:paraId="5786A6FF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5CA89516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A6C4D33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8.15–9.00</w:t>
            </w:r>
          </w:p>
        </w:tc>
        <w:tc>
          <w:tcPr>
            <w:tcW w:w="2722" w:type="dxa"/>
            <w:shd w:val="clear" w:color="auto" w:fill="FFFFFF" w:themeFill="background1"/>
          </w:tcPr>
          <w:p w14:paraId="37DA800F" w14:textId="77777777" w:rsidR="00507C74" w:rsidRPr="00B3595F" w:rsidRDefault="00507C74" w:rsidP="00064D2C">
            <w:pPr>
              <w:spacing w:line="276" w:lineRule="auto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sym w:font="Wingdings" w:char="F04A"/>
            </w:r>
            <w:r w:rsidRPr="00B3595F">
              <w:rPr>
                <w:rFonts w:ascii="Arial" w:hAnsi="Arial" w:cs="Times New Roman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</w:rPr>
              <w:t>odmor</w:t>
            </w:r>
            <w:proofErr w:type="spellEnd"/>
            <w:r w:rsidRPr="00B3595F">
              <w:rPr>
                <w:rFonts w:ascii="Arial" w:hAnsi="Arial" w:cs="Times New Roman"/>
              </w:rPr>
              <w:t xml:space="preserve"> za </w:t>
            </w:r>
            <w:proofErr w:type="spellStart"/>
            <w:r w:rsidRPr="00B3595F">
              <w:rPr>
                <w:rFonts w:ascii="Arial" w:hAnsi="Arial" w:cs="Times New Roman"/>
              </w:rPr>
              <w:t>malico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</w:tcPr>
          <w:p w14:paraId="546F93D1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9.00–9.15</w:t>
            </w:r>
          </w:p>
        </w:tc>
      </w:tr>
      <w:tr w:rsidR="00507C74" w:rsidRPr="00B3595F" w14:paraId="19CC5533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63C157F5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582B3F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9.15–10.00</w:t>
            </w:r>
          </w:p>
        </w:tc>
        <w:tc>
          <w:tcPr>
            <w:tcW w:w="2722" w:type="dxa"/>
            <w:shd w:val="clear" w:color="auto" w:fill="FFFFFF" w:themeFill="background1"/>
          </w:tcPr>
          <w:p w14:paraId="507FD02D" w14:textId="77777777" w:rsidR="00507C74" w:rsidRPr="00B3595F" w:rsidRDefault="00507C74" w:rsidP="00064D2C">
            <w:pPr>
              <w:spacing w:line="276" w:lineRule="auto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sym w:font="Wingdings" w:char="F04A"/>
            </w:r>
            <w:r w:rsidRPr="00B3595F">
              <w:rPr>
                <w:rFonts w:ascii="Arial" w:hAnsi="Arial" w:cs="Times New Roman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</w:rPr>
              <w:t>odmor</w:t>
            </w:r>
            <w:proofErr w:type="spellEnd"/>
            <w:r w:rsidRPr="00B3595F">
              <w:rPr>
                <w:rFonts w:ascii="Arial" w:hAnsi="Arial" w:cs="Times New Roman"/>
              </w:rPr>
              <w:t xml:space="preserve"> za </w:t>
            </w:r>
            <w:proofErr w:type="spellStart"/>
            <w:r w:rsidRPr="00B3595F">
              <w:rPr>
                <w:rFonts w:ascii="Arial" w:hAnsi="Arial" w:cs="Times New Roman"/>
              </w:rPr>
              <w:t>malico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</w:tcPr>
          <w:p w14:paraId="52622257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10.00–10.15</w:t>
            </w:r>
          </w:p>
        </w:tc>
      </w:tr>
      <w:tr w:rsidR="00507C74" w:rsidRPr="00B3595F" w14:paraId="18B048D5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4EED4717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FCD14B8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10.15–11.00</w:t>
            </w:r>
          </w:p>
        </w:tc>
        <w:tc>
          <w:tcPr>
            <w:tcW w:w="2722" w:type="dxa"/>
            <w:shd w:val="clear" w:color="auto" w:fill="FFFFFF" w:themeFill="background1"/>
          </w:tcPr>
          <w:p w14:paraId="79A0CF1A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293606D1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11.00–11.05</w:t>
            </w:r>
          </w:p>
        </w:tc>
      </w:tr>
      <w:tr w:rsidR="00507C74" w:rsidRPr="00B3595F" w14:paraId="177BEE9B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3DE6E31A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A34079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11.05–11.50</w:t>
            </w:r>
          </w:p>
        </w:tc>
        <w:tc>
          <w:tcPr>
            <w:tcW w:w="2722" w:type="dxa"/>
            <w:shd w:val="clear" w:color="auto" w:fill="FFFFFF" w:themeFill="background1"/>
          </w:tcPr>
          <w:p w14:paraId="5AED4E9A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5CED5252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11.50–11.55</w:t>
            </w:r>
          </w:p>
        </w:tc>
      </w:tr>
      <w:tr w:rsidR="00507C74" w:rsidRPr="00B3595F" w14:paraId="2F3894D7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087D697C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14:paraId="4E445DDD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11.55–12.40</w:t>
            </w:r>
          </w:p>
        </w:tc>
        <w:tc>
          <w:tcPr>
            <w:tcW w:w="2722" w:type="dxa"/>
            <w:shd w:val="clear" w:color="auto" w:fill="FFFFFF" w:themeFill="background1"/>
          </w:tcPr>
          <w:p w14:paraId="2FD1BA62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1BE805F0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12.40–12.45</w:t>
            </w:r>
          </w:p>
        </w:tc>
      </w:tr>
      <w:tr w:rsidR="00507C74" w:rsidRPr="00B3595F" w14:paraId="4D3B19F3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28B2CEFA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BB229C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12.45–13.30</w:t>
            </w:r>
          </w:p>
        </w:tc>
        <w:tc>
          <w:tcPr>
            <w:tcW w:w="2722" w:type="dxa"/>
            <w:shd w:val="clear" w:color="auto" w:fill="FFFFFF" w:themeFill="background1"/>
          </w:tcPr>
          <w:p w14:paraId="1C2BBA0D" w14:textId="77777777" w:rsidR="00507C74" w:rsidRPr="00B3595F" w:rsidRDefault="00507C74" w:rsidP="00064D2C">
            <w:pPr>
              <w:spacing w:line="276" w:lineRule="auto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sym w:font="Wingdings" w:char="F04A"/>
            </w:r>
            <w:r w:rsidRPr="00B3595F">
              <w:rPr>
                <w:rFonts w:ascii="Arial" w:hAnsi="Arial" w:cs="Times New Roman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</w:rPr>
              <w:t>kosilo</w:t>
            </w:r>
            <w:proofErr w:type="spellEnd"/>
            <w:r w:rsidRPr="00B3595F">
              <w:rPr>
                <w:rFonts w:ascii="Arial" w:hAnsi="Arial" w:cs="Times New Roman"/>
              </w:rPr>
              <w:t xml:space="preserve"> za </w:t>
            </w:r>
            <w:proofErr w:type="spellStart"/>
            <w:r w:rsidRPr="00B3595F">
              <w:rPr>
                <w:rFonts w:ascii="Arial" w:hAnsi="Arial" w:cs="Times New Roman"/>
              </w:rPr>
              <w:t>abonente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</w:tcPr>
          <w:p w14:paraId="548D5678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13.30–13.45</w:t>
            </w:r>
          </w:p>
        </w:tc>
      </w:tr>
      <w:tr w:rsidR="00507C74" w:rsidRPr="00B3595F" w14:paraId="3E8533A1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6F5F6FBE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14:paraId="3B4EBE84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13.45–14.30</w:t>
            </w:r>
          </w:p>
        </w:tc>
        <w:tc>
          <w:tcPr>
            <w:tcW w:w="2722" w:type="dxa"/>
            <w:shd w:val="clear" w:color="auto" w:fill="FFFFFF" w:themeFill="background1"/>
          </w:tcPr>
          <w:p w14:paraId="56EF9668" w14:textId="77777777" w:rsidR="00507C74" w:rsidRPr="00B3595F" w:rsidRDefault="00507C7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406A066C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14.30–14.35</w:t>
            </w:r>
          </w:p>
        </w:tc>
      </w:tr>
      <w:tr w:rsidR="00507C74" w:rsidRPr="00F5764D" w14:paraId="52B19FA4" w14:textId="77777777" w:rsidTr="00507C74">
        <w:tc>
          <w:tcPr>
            <w:tcW w:w="817" w:type="dxa"/>
            <w:shd w:val="clear" w:color="auto" w:fill="D9D9D9" w:themeFill="background1" w:themeFillShade="D9"/>
          </w:tcPr>
          <w:p w14:paraId="171A6B87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B9BCAD2" w14:textId="77777777" w:rsidR="00507C74" w:rsidRPr="00B3595F" w:rsidRDefault="00507C74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14.35–15.20</w:t>
            </w:r>
          </w:p>
        </w:tc>
        <w:tc>
          <w:tcPr>
            <w:tcW w:w="2722" w:type="dxa"/>
            <w:shd w:val="clear" w:color="auto" w:fill="FFFFFF" w:themeFill="background1"/>
          </w:tcPr>
          <w:p w14:paraId="52C0BDA5" w14:textId="77777777" w:rsidR="00507C74" w:rsidRPr="00F5764D" w:rsidRDefault="00507C74" w:rsidP="00064D2C">
            <w:pPr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F5764D">
              <w:rPr>
                <w:rFonts w:ascii="Arial" w:hAnsi="Arial" w:cs="Times New Roman"/>
                <w:sz w:val="20"/>
                <w:szCs w:val="20"/>
              </w:rPr>
              <w:t>popoldanska</w:t>
            </w:r>
            <w:proofErr w:type="spellEnd"/>
            <w:r w:rsidRPr="00F5764D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5764D">
              <w:rPr>
                <w:rFonts w:ascii="Arial" w:hAnsi="Arial" w:cs="Times New Roman"/>
                <w:sz w:val="20"/>
                <w:szCs w:val="20"/>
              </w:rPr>
              <w:t>malica</w:t>
            </w:r>
            <w:proofErr w:type="spellEnd"/>
            <w:r w:rsidRPr="00F5764D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(</w:t>
            </w:r>
            <w:r w:rsidRPr="00F5764D">
              <w:rPr>
                <w:rFonts w:ascii="Arial" w:hAnsi="Arial" w:cs="Times New Roman"/>
                <w:sz w:val="20"/>
                <w:szCs w:val="20"/>
              </w:rPr>
              <w:t>OPB</w:t>
            </w:r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FFFFFF" w:themeFill="background1"/>
          </w:tcPr>
          <w:p w14:paraId="47383763" w14:textId="77777777" w:rsidR="00507C74" w:rsidRPr="00F5764D" w:rsidRDefault="00507C74" w:rsidP="00064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64D">
              <w:rPr>
                <w:rFonts w:ascii="Arial" w:hAnsi="Arial" w:cs="Arial"/>
                <w:color w:val="000000"/>
                <w:sz w:val="24"/>
                <w:szCs w:val="24"/>
              </w:rPr>
              <w:t>14.00–14.30</w:t>
            </w:r>
          </w:p>
        </w:tc>
      </w:tr>
    </w:tbl>
    <w:p w14:paraId="034625C8" w14:textId="77777777" w:rsidR="00745511" w:rsidRDefault="00745511" w:rsidP="00745511"/>
    <w:p w14:paraId="35241CE8" w14:textId="77777777" w:rsidR="00745511" w:rsidRDefault="00745511" w:rsidP="00745511"/>
    <w:p w14:paraId="4575D36A" w14:textId="77777777" w:rsidR="00745511" w:rsidRDefault="00745511" w:rsidP="00745511"/>
    <w:p w14:paraId="543C5FE6" w14:textId="77777777" w:rsidR="00745511" w:rsidRDefault="00745511" w:rsidP="00745511"/>
    <w:p w14:paraId="2B37E4F4" w14:textId="77777777" w:rsidR="00745511" w:rsidRDefault="00745511" w:rsidP="00745511"/>
    <w:p w14:paraId="1A573BC9" w14:textId="77777777" w:rsidR="00745511" w:rsidRDefault="00745511" w:rsidP="00745511"/>
    <w:p w14:paraId="1F9D4B03" w14:textId="77777777" w:rsidR="00745511" w:rsidRDefault="00745511" w:rsidP="00745511"/>
    <w:p w14:paraId="70538662" w14:textId="77777777" w:rsidR="00745511" w:rsidRDefault="00745511" w:rsidP="00745511"/>
    <w:p w14:paraId="4F5744B4" w14:textId="77777777" w:rsidR="00745511" w:rsidRDefault="00745511" w:rsidP="00745511"/>
    <w:p w14:paraId="61F384D5" w14:textId="77777777" w:rsidR="00745511" w:rsidRDefault="00745511" w:rsidP="00745511"/>
    <w:p w14:paraId="563BB83E" w14:textId="77777777" w:rsidR="00745511" w:rsidRDefault="00745511" w:rsidP="00745511"/>
    <w:p w14:paraId="4C180CB2" w14:textId="77777777" w:rsidR="00745511" w:rsidRDefault="00745511" w:rsidP="00745511"/>
    <w:p w14:paraId="51ABF143" w14:textId="77777777" w:rsidR="00745511" w:rsidRDefault="00745511" w:rsidP="00745511"/>
    <w:p w14:paraId="4C53870F" w14:textId="77777777" w:rsidR="00745511" w:rsidRDefault="00745511" w:rsidP="00745511"/>
    <w:p w14:paraId="3B711D9F" w14:textId="77777777" w:rsidR="00745511" w:rsidRDefault="00745511" w:rsidP="00745511"/>
    <w:p w14:paraId="7D8A2810" w14:textId="77777777" w:rsidR="00B90751" w:rsidRDefault="00B90751" w:rsidP="00745511"/>
    <w:p w14:paraId="382FDCB5" w14:textId="77777777" w:rsidR="00745511" w:rsidRDefault="00745511" w:rsidP="00745511"/>
    <w:p w14:paraId="1F32DF00" w14:textId="77777777" w:rsidR="00DC3033" w:rsidRPr="00BB19F6" w:rsidRDefault="00DC3033" w:rsidP="00DC3033">
      <w:pPr>
        <w:pStyle w:val="Naslov1"/>
        <w:spacing w:before="0"/>
        <w:rPr>
          <w:b w:val="0"/>
        </w:rPr>
      </w:pPr>
      <w:bookmarkStart w:id="40" w:name="_Toc368473732"/>
      <w:bookmarkStart w:id="41" w:name="_Toc463642398"/>
      <w:r w:rsidRPr="00BB19F6">
        <w:rPr>
          <w:b w:val="0"/>
        </w:rPr>
        <w:lastRenderedPageBreak/>
        <w:t>RAZPOREDITEV POUKA, POČITNIC IN POUKA PROSTIH DNI</w:t>
      </w:r>
      <w:bookmarkEnd w:id="40"/>
      <w:bookmarkEnd w:id="41"/>
    </w:p>
    <w:p w14:paraId="7DA1D545" w14:textId="77777777" w:rsidR="00DC3033" w:rsidRPr="00B3595F" w:rsidRDefault="00DC3033" w:rsidP="00DC3033">
      <w:pPr>
        <w:rPr>
          <w:rFonts w:ascii="Arial" w:hAnsi="Arial" w:cs="Times New Roman"/>
          <w:b/>
        </w:rPr>
      </w:pP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6"/>
        <w:gridCol w:w="6507"/>
      </w:tblGrid>
      <w:tr w:rsidR="00DC3033" w:rsidRPr="00B3595F" w14:paraId="50858CD9" w14:textId="77777777" w:rsidTr="00A92357">
        <w:trPr>
          <w:jc w:val="center"/>
        </w:trPr>
        <w:tc>
          <w:tcPr>
            <w:tcW w:w="3016" w:type="dxa"/>
          </w:tcPr>
          <w:p w14:paraId="447FA2D7" w14:textId="61AE0276" w:rsidR="00DC3033" w:rsidRPr="00CE2521" w:rsidRDefault="00DD510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torek</w:t>
            </w:r>
            <w:proofErr w:type="spellEnd"/>
            <w:r w:rsidR="00DC3033" w:rsidRPr="00CE2521"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</w:p>
          <w:p w14:paraId="6F96E5CC" w14:textId="4BE0A817" w:rsidR="00DC3033" w:rsidRPr="00CE2521" w:rsidRDefault="00614AD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1. 9. 2020</w:t>
            </w:r>
          </w:p>
        </w:tc>
        <w:tc>
          <w:tcPr>
            <w:tcW w:w="6507" w:type="dxa"/>
          </w:tcPr>
          <w:p w14:paraId="0AFABF32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>ZAČETEK POUKA</w:t>
            </w:r>
          </w:p>
        </w:tc>
      </w:tr>
      <w:tr w:rsidR="00DC3033" w:rsidRPr="00B3595F" w14:paraId="31592637" w14:textId="77777777" w:rsidTr="00A92357">
        <w:trPr>
          <w:jc w:val="center"/>
        </w:trPr>
        <w:tc>
          <w:tcPr>
            <w:tcW w:w="3016" w:type="dxa"/>
          </w:tcPr>
          <w:p w14:paraId="2E7936B4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CE2521"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7B345102" w14:textId="57AAAE0A" w:rsidR="00DC3033" w:rsidRPr="00CE2521" w:rsidRDefault="00D80475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</w:t>
            </w:r>
            <w:r w:rsidR="00DC3033" w:rsidRPr="00CE2521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r>
              <w:rPr>
                <w:rFonts w:ascii="Arial" w:hAnsi="Arial" w:cs="Times New Roman"/>
                <w:sz w:val="24"/>
                <w:szCs w:val="24"/>
              </w:rPr>
              <w:t>10.–30. 10</w:t>
            </w:r>
            <w:r w:rsidR="00A4464A">
              <w:rPr>
                <w:rFonts w:ascii="Arial" w:hAnsi="Arial" w:cs="Times New Roman"/>
                <w:sz w:val="24"/>
                <w:szCs w:val="24"/>
              </w:rPr>
              <w:t>. 2020</w:t>
            </w:r>
          </w:p>
        </w:tc>
        <w:tc>
          <w:tcPr>
            <w:tcW w:w="6507" w:type="dxa"/>
          </w:tcPr>
          <w:p w14:paraId="2114ADB8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JESENSKE </w:t>
            </w:r>
            <w:r w:rsidRPr="00CE2521">
              <w:rPr>
                <w:rFonts w:ascii="Arial" w:hAnsi="Arial" w:cs="Times New Roman"/>
                <w:sz w:val="24"/>
                <w:szCs w:val="24"/>
              </w:rPr>
              <w:t>POČITNICE</w:t>
            </w:r>
          </w:p>
        </w:tc>
      </w:tr>
      <w:tr w:rsidR="00DC3033" w:rsidRPr="00B3595F" w14:paraId="6ABE4497" w14:textId="77777777" w:rsidTr="00A92357">
        <w:trPr>
          <w:jc w:val="center"/>
        </w:trPr>
        <w:tc>
          <w:tcPr>
            <w:tcW w:w="3016" w:type="dxa"/>
          </w:tcPr>
          <w:p w14:paraId="441BD290" w14:textId="21C23B56" w:rsidR="00DC3033" w:rsidRPr="00CE2521" w:rsidRDefault="00E6571A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</w:t>
            </w:r>
            <w:r w:rsidR="00DC3033" w:rsidRPr="00CE2521">
              <w:rPr>
                <w:rFonts w:ascii="Arial" w:hAnsi="Arial" w:cs="Times New Roman"/>
                <w:sz w:val="24"/>
                <w:szCs w:val="24"/>
              </w:rPr>
              <w:t>ek</w:t>
            </w:r>
            <w:proofErr w:type="spellEnd"/>
            <w:r w:rsidR="00DC3033" w:rsidRPr="00CE2521">
              <w:rPr>
                <w:rFonts w:ascii="Arial" w:hAnsi="Arial" w:cs="Times New Roman"/>
                <w:sz w:val="24"/>
                <w:szCs w:val="24"/>
              </w:rPr>
              <w:t>–</w:t>
            </w:r>
            <w:proofErr w:type="spellStart"/>
            <w:r w:rsidR="00DC3033"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="00DC3033"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7A69BC32" w14:textId="09AA438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25</w:t>
            </w:r>
            <w:r w:rsidRPr="00CE2521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r w:rsidR="00E6571A">
              <w:rPr>
                <w:rFonts w:ascii="Arial" w:hAnsi="Arial" w:cs="Times New Roman"/>
                <w:sz w:val="24"/>
                <w:szCs w:val="24"/>
              </w:rPr>
              <w:t>12. 2020</w:t>
            </w:r>
            <w:r w:rsidRPr="00CE2521">
              <w:rPr>
                <w:rFonts w:ascii="Arial" w:hAnsi="Arial" w:cs="Times New Roman"/>
                <w:sz w:val="24"/>
                <w:szCs w:val="24"/>
              </w:rPr>
              <w:t>–</w:t>
            </w:r>
            <w:r w:rsidR="00C85637">
              <w:rPr>
                <w:rFonts w:ascii="Arial" w:hAnsi="Arial" w:cs="Times New Roman"/>
                <w:sz w:val="24"/>
                <w:szCs w:val="24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</w:rPr>
              <w:t>. 1. 202</w:t>
            </w:r>
            <w:r w:rsidR="00E6571A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4565BADB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>NOVOLETNE POČITNICE</w:t>
            </w:r>
          </w:p>
        </w:tc>
      </w:tr>
      <w:tr w:rsidR="00DC3033" w:rsidRPr="00B3595F" w14:paraId="3C693C65" w14:textId="77777777" w:rsidTr="00A92357">
        <w:trPr>
          <w:jc w:val="center"/>
        </w:trPr>
        <w:tc>
          <w:tcPr>
            <w:tcW w:w="3016" w:type="dxa"/>
          </w:tcPr>
          <w:p w14:paraId="205A3750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4008C577" w14:textId="10D038FD" w:rsidR="00DC3033" w:rsidRPr="00CE2521" w:rsidRDefault="00C42BF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2B8C320F" w14:textId="77777777" w:rsidR="00DC3033" w:rsidRPr="00CE2521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 xml:space="preserve">ZAKLJUČEK 1. OCENJEVALNEGA </w:t>
            </w:r>
            <w:r>
              <w:rPr>
                <w:rFonts w:ascii="Arial" w:hAnsi="Arial" w:cs="Times New Roman"/>
                <w:sz w:val="24"/>
                <w:szCs w:val="24"/>
              </w:rPr>
              <w:t>OBDOBJA</w:t>
            </w:r>
          </w:p>
        </w:tc>
      </w:tr>
      <w:tr w:rsidR="00DC3033" w:rsidRPr="00B3595F" w14:paraId="68C99E2A" w14:textId="77777777" w:rsidTr="00A92357">
        <w:trPr>
          <w:jc w:val="center"/>
        </w:trPr>
        <w:tc>
          <w:tcPr>
            <w:tcW w:w="3016" w:type="dxa"/>
          </w:tcPr>
          <w:p w14:paraId="7CE28FFC" w14:textId="1ABAB028" w:rsidR="00DC3033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000FF60A" w14:textId="0704C0E2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8. 2. 2021</w:t>
            </w:r>
          </w:p>
        </w:tc>
        <w:tc>
          <w:tcPr>
            <w:tcW w:w="6507" w:type="dxa"/>
          </w:tcPr>
          <w:p w14:paraId="7F5E8963" w14:textId="5C68431D" w:rsidR="00DC3033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PREŠERNOV DAN; SLOVENSKI KULTURNI PRAZNIK</w:t>
            </w:r>
          </w:p>
        </w:tc>
      </w:tr>
      <w:tr w:rsidR="001C6BDE" w:rsidRPr="00B3595F" w14:paraId="31E945AC" w14:textId="77777777" w:rsidTr="00A92357">
        <w:trPr>
          <w:jc w:val="center"/>
        </w:trPr>
        <w:tc>
          <w:tcPr>
            <w:tcW w:w="3016" w:type="dxa"/>
          </w:tcPr>
          <w:p w14:paraId="5105CEC6" w14:textId="77777777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CE2521"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</w:p>
          <w:p w14:paraId="4CD1B498" w14:textId="66DA6C1A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12. 2. 2021</w:t>
            </w:r>
          </w:p>
        </w:tc>
        <w:tc>
          <w:tcPr>
            <w:tcW w:w="6507" w:type="dxa"/>
          </w:tcPr>
          <w:p w14:paraId="240A158B" w14:textId="64720A0B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A01375">
              <w:rPr>
                <w:rFonts w:ascii="Arial" w:hAnsi="Arial" w:cs="Times New Roman"/>
                <w:sz w:val="24"/>
                <w:szCs w:val="24"/>
                <w:lang w:val="de-DE"/>
              </w:rPr>
              <w:t xml:space="preserve">INFORMATIVNI DAN ZA VPIS V SREDNJE ŠOLE (9. </w:t>
            </w:r>
            <w:r>
              <w:rPr>
                <w:rFonts w:ascii="Arial" w:hAnsi="Arial" w:cs="Times New Roman"/>
                <w:sz w:val="24"/>
                <w:szCs w:val="24"/>
              </w:rPr>
              <w:t>R.)</w:t>
            </w:r>
          </w:p>
        </w:tc>
      </w:tr>
      <w:tr w:rsidR="001C6BDE" w:rsidRPr="00B3595F" w14:paraId="0D6D2750" w14:textId="77777777" w:rsidTr="00A92357">
        <w:trPr>
          <w:jc w:val="center"/>
        </w:trPr>
        <w:tc>
          <w:tcPr>
            <w:tcW w:w="3016" w:type="dxa"/>
          </w:tcPr>
          <w:p w14:paraId="05F837B8" w14:textId="77777777" w:rsidR="001C6BDE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sobota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1344F981" w14:textId="1E7E3AA7" w:rsidR="001C6BDE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13. 2. 2021</w:t>
            </w:r>
          </w:p>
        </w:tc>
        <w:tc>
          <w:tcPr>
            <w:tcW w:w="6507" w:type="dxa"/>
          </w:tcPr>
          <w:p w14:paraId="58248E1F" w14:textId="6B9CE3F8" w:rsidR="001C6BDE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A01375">
              <w:rPr>
                <w:rFonts w:ascii="Arial" w:hAnsi="Arial" w:cs="Times New Roman"/>
                <w:sz w:val="24"/>
                <w:szCs w:val="24"/>
                <w:lang w:val="de-DE"/>
              </w:rPr>
              <w:t xml:space="preserve">INFORMATIVNI DAN ZA VPIS V SREDNJE ŠOLE (9. </w:t>
            </w:r>
            <w:r>
              <w:rPr>
                <w:rFonts w:ascii="Arial" w:hAnsi="Arial" w:cs="Times New Roman"/>
                <w:sz w:val="24"/>
                <w:szCs w:val="24"/>
              </w:rPr>
              <w:t>R.)</w:t>
            </w:r>
          </w:p>
        </w:tc>
      </w:tr>
      <w:tr w:rsidR="001C6BDE" w:rsidRPr="00B3595F" w14:paraId="05AB1AA7" w14:textId="77777777" w:rsidTr="00A92357">
        <w:trPr>
          <w:jc w:val="center"/>
        </w:trPr>
        <w:tc>
          <w:tcPr>
            <w:tcW w:w="3016" w:type="dxa"/>
          </w:tcPr>
          <w:p w14:paraId="11951858" w14:textId="77777777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CE2521"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–</w:t>
            </w:r>
            <w:proofErr w:type="spellStart"/>
            <w:r w:rsidRPr="00CE2521"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1FD39D52" w14:textId="4F1DFF48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15.–19. 2. 2021</w:t>
            </w:r>
          </w:p>
        </w:tc>
        <w:tc>
          <w:tcPr>
            <w:tcW w:w="6507" w:type="dxa"/>
          </w:tcPr>
          <w:p w14:paraId="144712DB" w14:textId="77777777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>ZIMSKE POČITNICE</w:t>
            </w:r>
          </w:p>
        </w:tc>
      </w:tr>
      <w:tr w:rsidR="001C6BDE" w:rsidRPr="00B3595F" w14:paraId="550A9A3D" w14:textId="77777777" w:rsidTr="00A92357">
        <w:trPr>
          <w:jc w:val="center"/>
        </w:trPr>
        <w:tc>
          <w:tcPr>
            <w:tcW w:w="3016" w:type="dxa"/>
          </w:tcPr>
          <w:p w14:paraId="102A29E6" w14:textId="77777777" w:rsidR="001C6BDE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3C961CFE" w14:textId="1772994C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5. 4. 2021</w:t>
            </w:r>
          </w:p>
        </w:tc>
        <w:tc>
          <w:tcPr>
            <w:tcW w:w="6507" w:type="dxa"/>
          </w:tcPr>
          <w:p w14:paraId="65E31E34" w14:textId="77777777" w:rsidR="001C6BDE" w:rsidRPr="00D01758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VELIKONOČNI PONEDELJEK</w:t>
            </w:r>
          </w:p>
        </w:tc>
      </w:tr>
      <w:tr w:rsidR="001C6BDE" w:rsidRPr="00B3595F" w14:paraId="64AEF3BF" w14:textId="77777777" w:rsidTr="00A92357">
        <w:trPr>
          <w:jc w:val="center"/>
        </w:trPr>
        <w:tc>
          <w:tcPr>
            <w:tcW w:w="3016" w:type="dxa"/>
          </w:tcPr>
          <w:p w14:paraId="12CBFED7" w14:textId="77777777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petek</w:t>
            </w:r>
            <w:proofErr w:type="spellEnd"/>
            <w:r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36FC2811" w14:textId="1C99C609" w:rsidR="001C6BDE" w:rsidRDefault="0065678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26. 4.–30. 4</w:t>
            </w:r>
            <w:r w:rsidR="001C6BDE">
              <w:rPr>
                <w:rFonts w:ascii="Arial" w:hAnsi="Arial" w:cs="Times New Roman"/>
                <w:sz w:val="24"/>
                <w:szCs w:val="24"/>
              </w:rPr>
              <w:t>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0299E33B" w14:textId="77777777" w:rsidR="001C6BDE" w:rsidRPr="00D01758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>PRVOMAJSKE POČITNICE</w:t>
            </w:r>
          </w:p>
        </w:tc>
      </w:tr>
      <w:tr w:rsidR="001C6BDE" w:rsidRPr="00B3595F" w14:paraId="204B989E" w14:textId="77777777" w:rsidTr="00A92357">
        <w:trPr>
          <w:jc w:val="center"/>
        </w:trPr>
        <w:tc>
          <w:tcPr>
            <w:tcW w:w="3016" w:type="dxa"/>
          </w:tcPr>
          <w:p w14:paraId="26C9D1C3" w14:textId="5C56F59F" w:rsidR="001C6BDE" w:rsidRPr="00CE2521" w:rsidRDefault="00F609F6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</w:t>
            </w:r>
            <w:r w:rsidR="001C6BDE">
              <w:rPr>
                <w:rFonts w:ascii="Arial" w:hAnsi="Arial" w:cs="Times New Roman"/>
                <w:sz w:val="24"/>
                <w:szCs w:val="24"/>
              </w:rPr>
              <w:t>ek</w:t>
            </w:r>
            <w:proofErr w:type="spellEnd"/>
            <w:r w:rsidR="001C6BDE" w:rsidRPr="00CE2521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2780FB7C" w14:textId="28D14091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15. 6. 202</w:t>
            </w:r>
            <w:r w:rsidR="00F609F6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1A3C8F21" w14:textId="77777777" w:rsidR="001C6BDE" w:rsidRPr="00CE2521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CE2521">
              <w:rPr>
                <w:rFonts w:ascii="Arial" w:hAnsi="Arial" w:cs="Times New Roman"/>
                <w:sz w:val="24"/>
                <w:szCs w:val="24"/>
              </w:rPr>
              <w:t>ZAKLJUČEK 2. OCENJEVALNEGA OBDOBJA ZA UČENCE 9. RAZREDA</w:t>
            </w:r>
            <w:r>
              <w:rPr>
                <w:rFonts w:ascii="Arial" w:hAnsi="Arial" w:cs="Times New Roman"/>
                <w:sz w:val="24"/>
                <w:szCs w:val="24"/>
              </w:rPr>
              <w:t>,</w:t>
            </w:r>
            <w:r w:rsidRPr="00CE2521">
              <w:rPr>
                <w:rFonts w:ascii="Arial" w:hAnsi="Arial" w:cs="Times New Roman"/>
                <w:sz w:val="24"/>
                <w:szCs w:val="24"/>
              </w:rPr>
              <w:t xml:space="preserve"> RAZDELITEV SPRIČEVAL</w:t>
            </w:r>
          </w:p>
        </w:tc>
      </w:tr>
      <w:tr w:rsidR="001C6BDE" w:rsidRPr="00B3595F" w14:paraId="680557BC" w14:textId="77777777" w:rsidTr="00A92357">
        <w:trPr>
          <w:jc w:val="center"/>
        </w:trPr>
        <w:tc>
          <w:tcPr>
            <w:tcW w:w="3016" w:type="dxa"/>
          </w:tcPr>
          <w:p w14:paraId="0F2A9EA6" w14:textId="1D3F624A" w:rsidR="001C6BDE" w:rsidRPr="00B3595F" w:rsidRDefault="001C20B9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četrtek</w:t>
            </w:r>
            <w:proofErr w:type="spellEnd"/>
            <w:r w:rsidR="001C6BDE" w:rsidRPr="00B3595F">
              <w:rPr>
                <w:rFonts w:ascii="Arial" w:hAnsi="Arial" w:cs="Times New Roman"/>
                <w:sz w:val="24"/>
                <w:szCs w:val="24"/>
              </w:rPr>
              <w:t>,</w:t>
            </w:r>
          </w:p>
          <w:p w14:paraId="7114F116" w14:textId="25ECC8EC" w:rsidR="001C6BDE" w:rsidRPr="00B3595F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6.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202</w:t>
            </w:r>
            <w:r w:rsidR="00F609F6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4B71CE54" w14:textId="77777777" w:rsidR="001C6BDE" w:rsidRPr="000253FC" w:rsidRDefault="001C6BDE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0253FC">
              <w:rPr>
                <w:rFonts w:ascii="Arial" w:hAnsi="Arial" w:cs="Times New Roman"/>
                <w:sz w:val="24"/>
                <w:szCs w:val="24"/>
              </w:rPr>
              <w:t>ZAKLJUČEK 2. OCENJEVALNEGA OBDOBJA ZA UČENCE OD 1. DO 8. RAZREDA</w:t>
            </w:r>
            <w:r>
              <w:rPr>
                <w:rFonts w:ascii="Arial" w:hAnsi="Arial" w:cs="Times New Roman"/>
                <w:sz w:val="24"/>
                <w:szCs w:val="24"/>
              </w:rPr>
              <w:t>,</w:t>
            </w:r>
            <w:r w:rsidRPr="000253FC">
              <w:rPr>
                <w:rFonts w:ascii="Arial" w:hAnsi="Arial" w:cs="Times New Roman"/>
                <w:sz w:val="24"/>
                <w:szCs w:val="24"/>
              </w:rPr>
              <w:t xml:space="preserve"> RAZDELITEV SPRIČEVAL</w:t>
            </w:r>
          </w:p>
        </w:tc>
      </w:tr>
    </w:tbl>
    <w:p w14:paraId="3003C4BA" w14:textId="77777777" w:rsidR="00DC3033" w:rsidRDefault="00DC3033" w:rsidP="00DC3033">
      <w:pPr>
        <w:rPr>
          <w:rFonts w:ascii="Arial" w:hAnsi="Arial" w:cs="Times New Roman"/>
          <w:b/>
        </w:rPr>
      </w:pPr>
    </w:p>
    <w:p w14:paraId="3B68626B" w14:textId="77777777" w:rsidR="00DC3033" w:rsidRDefault="00DC3033" w:rsidP="00DC3033">
      <w:pPr>
        <w:rPr>
          <w:rFonts w:ascii="Arial" w:hAnsi="Arial" w:cs="Times New Roman"/>
          <w:b/>
        </w:rPr>
      </w:pPr>
    </w:p>
    <w:p w14:paraId="2E948999" w14:textId="77777777" w:rsidR="00DC3033" w:rsidRDefault="00DC3033" w:rsidP="00DC3033">
      <w:pPr>
        <w:rPr>
          <w:rFonts w:ascii="Arial" w:hAnsi="Arial" w:cs="Times New Roman"/>
          <w:b/>
        </w:rPr>
      </w:pPr>
    </w:p>
    <w:p w14:paraId="136F8D8C" w14:textId="77777777" w:rsidR="00DC3033" w:rsidRPr="00B3595F" w:rsidRDefault="00DC3033" w:rsidP="00DC3033">
      <w:pPr>
        <w:rPr>
          <w:rFonts w:ascii="Arial" w:hAnsi="Arial" w:cs="Times New Roman"/>
          <w:b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8"/>
        <w:gridCol w:w="1530"/>
        <w:gridCol w:w="4788"/>
      </w:tblGrid>
      <w:tr w:rsidR="00DC3033" w:rsidRPr="00B3595F" w14:paraId="49C9BE08" w14:textId="77777777" w:rsidTr="00A9235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995FAF8" w14:textId="77777777" w:rsidR="00DC3033" w:rsidRPr="00BB19F6" w:rsidRDefault="00DC3033" w:rsidP="00A92357">
            <w:pPr>
              <w:pStyle w:val="Naslov1"/>
              <w:spacing w:before="0"/>
              <w:rPr>
                <w:b w:val="0"/>
              </w:rPr>
            </w:pPr>
            <w:bookmarkStart w:id="42" w:name="_Toc368473733"/>
            <w:bookmarkStart w:id="43" w:name="_Toc463642399"/>
            <w:r w:rsidRPr="00BB19F6">
              <w:rPr>
                <w:b w:val="0"/>
              </w:rPr>
              <w:t>IZPITNI ROKI ZA PREDMETNE IN POPRAVNE IZPITE</w:t>
            </w:r>
            <w:bookmarkEnd w:id="42"/>
            <w:bookmarkEnd w:id="43"/>
          </w:p>
        </w:tc>
      </w:tr>
      <w:tr w:rsidR="00DC3033" w:rsidRPr="00B3595F" w14:paraId="6E22C11B" w14:textId="77777777" w:rsidTr="00A92357">
        <w:tc>
          <w:tcPr>
            <w:tcW w:w="3258" w:type="dxa"/>
          </w:tcPr>
          <w:p w14:paraId="5B8C0CC0" w14:textId="6B9A80A7" w:rsidR="00DC3033" w:rsidRPr="00B3595F" w:rsidRDefault="00DE17F0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16.–30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6.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6D20568" w14:textId="77777777" w:rsidR="00DC3033" w:rsidRPr="00B3595F" w:rsidRDefault="00DC3033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1.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4788" w:type="dxa"/>
          </w:tcPr>
          <w:p w14:paraId="62263095" w14:textId="77777777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učenci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9.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razreda</w:t>
            </w:r>
            <w:proofErr w:type="spellEnd"/>
          </w:p>
        </w:tc>
      </w:tr>
      <w:tr w:rsidR="00DC3033" w:rsidRPr="00B3595F" w14:paraId="0617081F" w14:textId="77777777" w:rsidTr="00A92357">
        <w:tc>
          <w:tcPr>
            <w:tcW w:w="3258" w:type="dxa"/>
          </w:tcPr>
          <w:p w14:paraId="4657281D" w14:textId="60093BCA" w:rsidR="00DC3033" w:rsidRPr="00B3595F" w:rsidRDefault="00DE17F0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28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6.</w:t>
            </w:r>
            <w:r w:rsidR="00DC3033"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9. 7. 202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8AAAB64" w14:textId="77777777" w:rsidR="00DC3033" w:rsidRPr="00B3595F" w:rsidRDefault="00DC3033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1.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4788" w:type="dxa"/>
          </w:tcPr>
          <w:p w14:paraId="667DE069" w14:textId="77777777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učenci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od 1. do 8.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razreda</w:t>
            </w:r>
            <w:proofErr w:type="spellEnd"/>
          </w:p>
        </w:tc>
      </w:tr>
      <w:tr w:rsidR="00DC3033" w:rsidRPr="00B3595F" w14:paraId="77971CBA" w14:textId="77777777" w:rsidTr="00A92357">
        <w:tc>
          <w:tcPr>
            <w:tcW w:w="3258" w:type="dxa"/>
          </w:tcPr>
          <w:p w14:paraId="3C9F36EC" w14:textId="1FE832B2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18.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–3</w:t>
            </w:r>
            <w:r>
              <w:rPr>
                <w:rFonts w:ascii="Arial" w:hAnsi="Arial" w:cs="Times New Roman"/>
                <w:sz w:val="24"/>
                <w:szCs w:val="24"/>
              </w:rPr>
              <w:t>1. 8. 202</w:t>
            </w:r>
            <w:r w:rsidR="00DE17F0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430AD546" w14:textId="77777777" w:rsidR="00DC3033" w:rsidRPr="00B3595F" w:rsidRDefault="00DC3033" w:rsidP="00064D2C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2.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4788" w:type="dxa"/>
          </w:tcPr>
          <w:p w14:paraId="11A4BA98" w14:textId="77777777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učenci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od 1. do 9.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razreda</w:t>
            </w:r>
            <w:proofErr w:type="spellEnd"/>
          </w:p>
        </w:tc>
      </w:tr>
    </w:tbl>
    <w:p w14:paraId="7B35FEA8" w14:textId="77777777" w:rsidR="00DC3033" w:rsidRPr="00B3595F" w:rsidRDefault="00DC3033" w:rsidP="00DC3033">
      <w:pPr>
        <w:rPr>
          <w:rFonts w:ascii="Arial" w:hAnsi="Arial" w:cs="Times New Roman"/>
          <w:b/>
        </w:rPr>
      </w:pPr>
    </w:p>
    <w:p w14:paraId="6177733B" w14:textId="77777777" w:rsidR="00DC3033" w:rsidRDefault="00DC3033" w:rsidP="00DC3033">
      <w:pPr>
        <w:rPr>
          <w:rFonts w:ascii="Arial" w:hAnsi="Arial" w:cs="Times New Roman"/>
          <w:b/>
        </w:rPr>
      </w:pPr>
    </w:p>
    <w:p w14:paraId="3E8C968B" w14:textId="77777777" w:rsidR="00DC3033" w:rsidRPr="00B3595F" w:rsidRDefault="00DC3033" w:rsidP="00DC3033">
      <w:pPr>
        <w:rPr>
          <w:rFonts w:ascii="Arial" w:hAnsi="Arial" w:cs="Times New Roman"/>
          <w:b/>
        </w:rPr>
      </w:pPr>
    </w:p>
    <w:p w14:paraId="66FA8AEB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9789D4C" w14:textId="77777777" w:rsidR="00FE72AF" w:rsidRPr="00B3595F" w:rsidRDefault="00FE72AF" w:rsidP="00DC3033">
      <w:pPr>
        <w:rPr>
          <w:rFonts w:ascii="Arial" w:hAnsi="Arial" w:cs="Times New Roman"/>
          <w:b/>
          <w:sz w:val="24"/>
          <w:szCs w:val="24"/>
        </w:rPr>
      </w:pPr>
    </w:p>
    <w:p w14:paraId="6A63C55A" w14:textId="1ABF5734" w:rsidR="00DC3033" w:rsidRPr="00B26706" w:rsidRDefault="00DC3033" w:rsidP="00B26706">
      <w:pPr>
        <w:pStyle w:val="Naslov1"/>
        <w:spacing w:before="0"/>
        <w:rPr>
          <w:b w:val="0"/>
        </w:rPr>
      </w:pPr>
      <w:bookmarkStart w:id="44" w:name="_Toc463633321"/>
      <w:bookmarkStart w:id="45" w:name="_Toc463642400"/>
      <w:r w:rsidRPr="00BB19F6">
        <w:rPr>
          <w:b w:val="0"/>
        </w:rPr>
        <w:lastRenderedPageBreak/>
        <w:t>NACIONALNO PREVERJANJE ZNANJA</w:t>
      </w:r>
      <w:bookmarkEnd w:id="44"/>
      <w:bookmarkEnd w:id="45"/>
    </w:p>
    <w:p w14:paraId="1096F3FA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0"/>
        <w:gridCol w:w="4309"/>
      </w:tblGrid>
      <w:tr w:rsidR="00DC3033" w:rsidRPr="00B3595F" w14:paraId="7369CAEF" w14:textId="77777777" w:rsidTr="00A92357">
        <w:trPr>
          <w:jc w:val="center"/>
        </w:trPr>
        <w:tc>
          <w:tcPr>
            <w:tcW w:w="2970" w:type="dxa"/>
            <w:shd w:val="clear" w:color="auto" w:fill="D9D9D9" w:themeFill="background1" w:themeFillShade="D9"/>
          </w:tcPr>
          <w:p w14:paraId="0A1A6EFA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PREDMET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3320264B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ČAS</w:t>
            </w:r>
          </w:p>
        </w:tc>
      </w:tr>
      <w:tr w:rsidR="00DC3033" w:rsidRPr="00B3595F" w14:paraId="2C536E23" w14:textId="77777777" w:rsidTr="00A92357">
        <w:trPr>
          <w:jc w:val="center"/>
        </w:trPr>
        <w:tc>
          <w:tcPr>
            <w:tcW w:w="2970" w:type="dxa"/>
          </w:tcPr>
          <w:p w14:paraId="3C9B1BCD" w14:textId="77777777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S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lovenščina</w:t>
            </w:r>
            <w:proofErr w:type="spellEnd"/>
          </w:p>
        </w:tc>
        <w:tc>
          <w:tcPr>
            <w:tcW w:w="4309" w:type="dxa"/>
          </w:tcPr>
          <w:p w14:paraId="25864D62" w14:textId="01C7C37E" w:rsidR="00DC3033" w:rsidRPr="00B3595F" w:rsidRDefault="0027624C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torek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4. 5. 2021</w:t>
            </w:r>
            <w:r w:rsidR="00DC3033" w:rsidRPr="00B3595F">
              <w:rPr>
                <w:rFonts w:ascii="Arial" w:hAnsi="Arial" w:cs="Times New Roman"/>
                <w:sz w:val="24"/>
                <w:szCs w:val="24"/>
              </w:rPr>
              <w:t xml:space="preserve"> (6. in 9. </w:t>
            </w:r>
            <w:proofErr w:type="spellStart"/>
            <w:r w:rsidR="00DC3033" w:rsidRPr="00B3595F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DC3033" w:rsidRPr="00B3595F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  <w:tr w:rsidR="00DC3033" w:rsidRPr="00B3595F" w14:paraId="431128DC" w14:textId="77777777" w:rsidTr="00A92357">
        <w:trPr>
          <w:jc w:val="center"/>
        </w:trPr>
        <w:tc>
          <w:tcPr>
            <w:tcW w:w="2970" w:type="dxa"/>
          </w:tcPr>
          <w:p w14:paraId="17B4FDC6" w14:textId="77777777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M</w:t>
            </w: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atematika</w:t>
            </w:r>
            <w:proofErr w:type="spellEnd"/>
          </w:p>
        </w:tc>
        <w:tc>
          <w:tcPr>
            <w:tcW w:w="4309" w:type="dxa"/>
          </w:tcPr>
          <w:p w14:paraId="15784C3B" w14:textId="1A671B24" w:rsidR="00DC3033" w:rsidRPr="00B3595F" w:rsidRDefault="00DC3033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četrtek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>,</w:t>
            </w:r>
            <w:r w:rsidR="00622B54">
              <w:rPr>
                <w:rFonts w:ascii="Arial" w:hAnsi="Arial" w:cs="Times New Roman"/>
                <w:sz w:val="24"/>
                <w:szCs w:val="24"/>
              </w:rPr>
              <w:t xml:space="preserve"> 6</w:t>
            </w:r>
            <w:r w:rsidR="0027624C">
              <w:rPr>
                <w:rFonts w:ascii="Arial" w:hAnsi="Arial" w:cs="Times New Roman"/>
                <w:sz w:val="24"/>
                <w:szCs w:val="24"/>
              </w:rPr>
              <w:t>. 5. 2021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(6. in 9.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  <w:tr w:rsidR="00DC3033" w:rsidRPr="00B3595F" w14:paraId="5FB42B6C" w14:textId="77777777" w:rsidTr="00A92357">
        <w:trPr>
          <w:jc w:val="center"/>
        </w:trPr>
        <w:tc>
          <w:tcPr>
            <w:tcW w:w="2970" w:type="dxa"/>
          </w:tcPr>
          <w:p w14:paraId="045946F5" w14:textId="77777777" w:rsidR="00DC3033" w:rsidRDefault="00DC3033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4309" w:type="dxa"/>
          </w:tcPr>
          <w:p w14:paraId="7003DFF8" w14:textId="1E534DD5" w:rsidR="00DC3033" w:rsidRDefault="00622B5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10</w:t>
            </w:r>
            <w:r w:rsidR="0027624C">
              <w:rPr>
                <w:rFonts w:ascii="Arial" w:hAnsi="Arial" w:cs="Times New Roman"/>
                <w:sz w:val="24"/>
                <w:szCs w:val="24"/>
              </w:rPr>
              <w:t>. 5. 2021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 xml:space="preserve"> (6. </w:t>
            </w:r>
            <w:proofErr w:type="spellStart"/>
            <w:r w:rsidR="00DC3033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DC3033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  <w:tr w:rsidR="00DC3033" w:rsidRPr="00B3595F" w14:paraId="67D27CCB" w14:textId="77777777" w:rsidTr="00A92357">
        <w:trPr>
          <w:jc w:val="center"/>
        </w:trPr>
        <w:tc>
          <w:tcPr>
            <w:tcW w:w="2970" w:type="dxa"/>
          </w:tcPr>
          <w:p w14:paraId="1DF2B1AB" w14:textId="77777777" w:rsidR="00DC3033" w:rsidRPr="00B0796C" w:rsidRDefault="00DC3033" w:rsidP="00064D2C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0796C">
              <w:rPr>
                <w:rFonts w:ascii="Arial" w:hAnsi="Arial" w:cs="Times New Roman"/>
                <w:b/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4309" w:type="dxa"/>
          </w:tcPr>
          <w:p w14:paraId="0296A206" w14:textId="5BBB8DDE" w:rsidR="00DC3033" w:rsidRPr="00B3595F" w:rsidRDefault="00622B54" w:rsidP="00064D2C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ponedeljek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10</w:t>
            </w:r>
            <w:r w:rsidR="0027624C">
              <w:rPr>
                <w:rFonts w:ascii="Arial" w:hAnsi="Arial" w:cs="Times New Roman"/>
                <w:sz w:val="24"/>
                <w:szCs w:val="24"/>
              </w:rPr>
              <w:t>. 5. 2021</w:t>
            </w:r>
            <w:r w:rsidR="00DC3033" w:rsidRPr="00B3595F">
              <w:rPr>
                <w:rFonts w:ascii="Arial" w:hAnsi="Arial" w:cs="Times New Roman"/>
                <w:sz w:val="24"/>
                <w:szCs w:val="24"/>
              </w:rPr>
              <w:t xml:space="preserve"> (9. </w:t>
            </w:r>
            <w:proofErr w:type="spellStart"/>
            <w:r w:rsidR="00DC3033" w:rsidRPr="00B3595F">
              <w:rPr>
                <w:rFonts w:ascii="Arial" w:hAnsi="Arial" w:cs="Times New Roman"/>
                <w:sz w:val="24"/>
                <w:szCs w:val="24"/>
              </w:rPr>
              <w:t>razred</w:t>
            </w:r>
            <w:proofErr w:type="spellEnd"/>
            <w:r w:rsidR="00DC3033" w:rsidRPr="00B3595F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</w:tbl>
    <w:p w14:paraId="110A75EE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595AF171" w14:textId="77777777" w:rsidR="00DC3033" w:rsidRPr="00B3595F" w:rsidRDefault="00DC3033" w:rsidP="00DC3033">
      <w:pPr>
        <w:rPr>
          <w:rFonts w:ascii="Arial" w:hAnsi="Arial" w:cs="Times New Roman"/>
        </w:rPr>
      </w:pPr>
    </w:p>
    <w:p w14:paraId="10ED6EEB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7FC4F24D" w14:textId="2C6148D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Učenci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9.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razreda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</w:t>
      </w:r>
      <w:r>
        <w:rPr>
          <w:rFonts w:ascii="Arial" w:hAnsi="Arial" w:cs="Times New Roman"/>
          <w:sz w:val="24"/>
          <w:szCs w:val="24"/>
        </w:rPr>
        <w:t>do</w:t>
      </w:r>
      <w:proofErr w:type="spellEnd"/>
      <w:r w:rsidR="001156EF">
        <w:rPr>
          <w:rFonts w:ascii="Arial" w:hAnsi="Arial" w:cs="Times New Roman"/>
          <w:sz w:val="24"/>
          <w:szCs w:val="24"/>
        </w:rPr>
        <w:t xml:space="preserve"> z </w:t>
      </w:r>
      <w:proofErr w:type="spellStart"/>
      <w:r w:rsidR="001156EF">
        <w:rPr>
          <w:rFonts w:ascii="Arial" w:hAnsi="Arial" w:cs="Times New Roman"/>
          <w:sz w:val="24"/>
          <w:szCs w:val="24"/>
        </w:rPr>
        <w:t>dosežki</w:t>
      </w:r>
      <w:proofErr w:type="spellEnd"/>
      <w:r w:rsidR="001156E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1156EF">
        <w:rPr>
          <w:rFonts w:ascii="Arial" w:hAnsi="Arial" w:cs="Times New Roman"/>
          <w:sz w:val="24"/>
          <w:szCs w:val="24"/>
        </w:rPr>
        <w:t>seznanjeni</w:t>
      </w:r>
      <w:proofErr w:type="spellEnd"/>
      <w:r w:rsidR="001156E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1156EF">
        <w:rPr>
          <w:rFonts w:ascii="Arial" w:hAnsi="Arial" w:cs="Times New Roman"/>
          <w:sz w:val="24"/>
          <w:szCs w:val="24"/>
        </w:rPr>
        <w:t>tor</w:t>
      </w:r>
      <w:r>
        <w:rPr>
          <w:rFonts w:ascii="Arial" w:hAnsi="Arial" w:cs="Times New Roman"/>
          <w:sz w:val="24"/>
          <w:szCs w:val="24"/>
        </w:rPr>
        <w:t>ek</w:t>
      </w:r>
      <w:proofErr w:type="spellEnd"/>
      <w:r>
        <w:rPr>
          <w:rFonts w:ascii="Arial" w:hAnsi="Arial" w:cs="Times New Roman"/>
          <w:sz w:val="24"/>
          <w:szCs w:val="24"/>
        </w:rPr>
        <w:t xml:space="preserve">, 1. </w:t>
      </w:r>
      <w:proofErr w:type="spellStart"/>
      <w:r>
        <w:rPr>
          <w:rFonts w:ascii="Arial" w:hAnsi="Arial" w:cs="Times New Roman"/>
          <w:sz w:val="24"/>
          <w:szCs w:val="24"/>
        </w:rPr>
        <w:t>junija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r w:rsidR="00A809A8">
        <w:rPr>
          <w:rFonts w:ascii="Arial" w:hAnsi="Arial" w:cs="Times New Roman"/>
          <w:sz w:val="24"/>
          <w:szCs w:val="24"/>
        </w:rPr>
        <w:t>2021</w:t>
      </w:r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Učenci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starši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imeli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možnost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vpo</w:t>
      </w:r>
      <w:r>
        <w:rPr>
          <w:rFonts w:ascii="Arial" w:hAnsi="Arial" w:cs="Times New Roman"/>
          <w:sz w:val="24"/>
          <w:szCs w:val="24"/>
        </w:rPr>
        <w:t>gleda</w:t>
      </w:r>
      <w:proofErr w:type="spellEnd"/>
      <w:r>
        <w:rPr>
          <w:rFonts w:ascii="Arial" w:hAnsi="Arial" w:cs="Times New Roman"/>
          <w:sz w:val="24"/>
          <w:szCs w:val="24"/>
        </w:rPr>
        <w:t xml:space="preserve"> v </w:t>
      </w:r>
      <w:proofErr w:type="spellStart"/>
      <w:r>
        <w:rPr>
          <w:rFonts w:ascii="Arial" w:hAnsi="Arial" w:cs="Times New Roman"/>
          <w:sz w:val="24"/>
          <w:szCs w:val="24"/>
        </w:rPr>
        <w:t>ovrednotene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naloge</w:t>
      </w:r>
      <w:proofErr w:type="spellEnd"/>
      <w:r>
        <w:rPr>
          <w:rFonts w:ascii="Arial" w:hAnsi="Arial" w:cs="Times New Roman"/>
          <w:sz w:val="24"/>
          <w:szCs w:val="24"/>
        </w:rPr>
        <w:t xml:space="preserve"> med 1</w:t>
      </w:r>
      <w:r w:rsidRPr="00B3595F">
        <w:rPr>
          <w:rFonts w:ascii="Arial" w:hAnsi="Arial" w:cs="Times New Roman"/>
          <w:sz w:val="24"/>
          <w:szCs w:val="24"/>
        </w:rPr>
        <w:t xml:space="preserve">. </w:t>
      </w:r>
      <w:r>
        <w:rPr>
          <w:rFonts w:ascii="Arial" w:hAnsi="Arial" w:cs="Times New Roman"/>
          <w:sz w:val="24"/>
          <w:szCs w:val="24"/>
        </w:rPr>
        <w:t xml:space="preserve">in 3. </w:t>
      </w:r>
      <w:proofErr w:type="spellStart"/>
      <w:r>
        <w:rPr>
          <w:rFonts w:ascii="Arial" w:hAnsi="Arial" w:cs="Times New Roman"/>
          <w:sz w:val="24"/>
          <w:szCs w:val="24"/>
        </w:rPr>
        <w:t>junijem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Obvestila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o </w:t>
      </w:r>
      <w:proofErr w:type="spellStart"/>
      <w:r w:rsidRPr="00B3595F">
        <w:rPr>
          <w:rFonts w:ascii="Arial" w:hAnsi="Arial" w:cs="Times New Roman"/>
          <w:sz w:val="24"/>
          <w:szCs w:val="24"/>
        </w:rPr>
        <w:t>dosež</w:t>
      </w:r>
      <w:r w:rsidR="00857C04">
        <w:rPr>
          <w:rFonts w:ascii="Arial" w:hAnsi="Arial" w:cs="Times New Roman"/>
          <w:sz w:val="24"/>
          <w:szCs w:val="24"/>
        </w:rPr>
        <w:t>kih</w:t>
      </w:r>
      <w:proofErr w:type="spellEnd"/>
      <w:r w:rsidR="00857C0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857C04">
        <w:rPr>
          <w:rFonts w:ascii="Arial" w:hAnsi="Arial" w:cs="Times New Roman"/>
          <w:sz w:val="24"/>
          <w:szCs w:val="24"/>
        </w:rPr>
        <w:t>bodo</w:t>
      </w:r>
      <w:proofErr w:type="spellEnd"/>
      <w:r w:rsidR="00857C04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857C04">
        <w:rPr>
          <w:rFonts w:ascii="Arial" w:hAnsi="Arial" w:cs="Times New Roman"/>
          <w:sz w:val="24"/>
          <w:szCs w:val="24"/>
        </w:rPr>
        <w:t>prejeli</w:t>
      </w:r>
      <w:proofErr w:type="spellEnd"/>
      <w:r w:rsidR="00857C04">
        <w:rPr>
          <w:rFonts w:ascii="Arial" w:hAnsi="Arial" w:cs="Times New Roman"/>
          <w:sz w:val="24"/>
          <w:szCs w:val="24"/>
        </w:rPr>
        <w:t xml:space="preserve"> 15. 6. 2021</w:t>
      </w:r>
      <w:r w:rsidRPr="00B3595F">
        <w:rPr>
          <w:rFonts w:ascii="Arial" w:hAnsi="Arial" w:cs="Times New Roman"/>
          <w:sz w:val="24"/>
          <w:szCs w:val="24"/>
        </w:rPr>
        <w:t>.</w:t>
      </w:r>
    </w:p>
    <w:p w14:paraId="4190785F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5E66ACDA" w14:textId="275DAE50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Učenci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6.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razreda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z </w:t>
      </w:r>
      <w:proofErr w:type="spellStart"/>
      <w:r w:rsidRPr="00B3595F">
        <w:rPr>
          <w:rFonts w:ascii="Arial" w:hAnsi="Arial" w:cs="Times New Roman"/>
          <w:sz w:val="24"/>
          <w:szCs w:val="24"/>
        </w:rPr>
        <w:t>dosežki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nacionalnega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preverjanja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z</w:t>
      </w:r>
      <w:r w:rsidR="00EA2F0F">
        <w:rPr>
          <w:rFonts w:ascii="Arial" w:hAnsi="Arial" w:cs="Times New Roman"/>
          <w:sz w:val="24"/>
          <w:szCs w:val="24"/>
        </w:rPr>
        <w:t>nanja</w:t>
      </w:r>
      <w:proofErr w:type="spellEnd"/>
      <w:r w:rsidR="00EA2F0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EA2F0F">
        <w:rPr>
          <w:rFonts w:ascii="Arial" w:hAnsi="Arial" w:cs="Times New Roman"/>
          <w:sz w:val="24"/>
          <w:szCs w:val="24"/>
        </w:rPr>
        <w:t>seznanjeni</w:t>
      </w:r>
      <w:proofErr w:type="spellEnd"/>
      <w:r w:rsidR="00EA2F0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EA2F0F">
        <w:rPr>
          <w:rFonts w:ascii="Arial" w:hAnsi="Arial" w:cs="Times New Roman"/>
          <w:sz w:val="24"/>
          <w:szCs w:val="24"/>
        </w:rPr>
        <w:t>ponedeljek</w:t>
      </w:r>
      <w:proofErr w:type="spellEnd"/>
      <w:r w:rsidR="00EA2F0F">
        <w:rPr>
          <w:rFonts w:ascii="Arial" w:hAnsi="Arial" w:cs="Times New Roman"/>
          <w:sz w:val="24"/>
          <w:szCs w:val="24"/>
        </w:rPr>
        <w:t xml:space="preserve">, 7. </w:t>
      </w:r>
      <w:proofErr w:type="spellStart"/>
      <w:r w:rsidR="00EA2F0F">
        <w:rPr>
          <w:rFonts w:ascii="Arial" w:hAnsi="Arial" w:cs="Times New Roman"/>
          <w:sz w:val="24"/>
          <w:szCs w:val="24"/>
        </w:rPr>
        <w:t>junija</w:t>
      </w:r>
      <w:proofErr w:type="spellEnd"/>
      <w:r w:rsidR="00EA2F0F">
        <w:rPr>
          <w:rFonts w:ascii="Arial" w:hAnsi="Arial" w:cs="Times New Roman"/>
          <w:sz w:val="24"/>
          <w:szCs w:val="24"/>
        </w:rPr>
        <w:t xml:space="preserve"> 2021</w:t>
      </w:r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Učenci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starši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imeli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možnost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vpo</w:t>
      </w:r>
      <w:r w:rsidR="00502286">
        <w:rPr>
          <w:rFonts w:ascii="Arial" w:hAnsi="Arial" w:cs="Times New Roman"/>
          <w:sz w:val="24"/>
          <w:szCs w:val="24"/>
        </w:rPr>
        <w:t>gleda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="00502286">
        <w:rPr>
          <w:rFonts w:ascii="Arial" w:hAnsi="Arial" w:cs="Times New Roman"/>
          <w:sz w:val="24"/>
          <w:szCs w:val="24"/>
        </w:rPr>
        <w:t>ovrednotene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502286">
        <w:rPr>
          <w:rFonts w:ascii="Arial" w:hAnsi="Arial" w:cs="Times New Roman"/>
          <w:sz w:val="24"/>
          <w:szCs w:val="24"/>
        </w:rPr>
        <w:t>naloge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med 7. in 9</w:t>
      </w:r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junijem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Obvestila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o </w:t>
      </w:r>
      <w:proofErr w:type="spellStart"/>
      <w:r w:rsidRPr="00B3595F">
        <w:rPr>
          <w:rFonts w:ascii="Arial" w:hAnsi="Arial" w:cs="Times New Roman"/>
          <w:sz w:val="24"/>
          <w:szCs w:val="24"/>
        </w:rPr>
        <w:t>d</w:t>
      </w:r>
      <w:r w:rsidR="00502286">
        <w:rPr>
          <w:rFonts w:ascii="Arial" w:hAnsi="Arial" w:cs="Times New Roman"/>
          <w:sz w:val="24"/>
          <w:szCs w:val="24"/>
        </w:rPr>
        <w:t>osežkih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502286">
        <w:rPr>
          <w:rFonts w:ascii="Arial" w:hAnsi="Arial" w:cs="Times New Roman"/>
          <w:sz w:val="24"/>
          <w:szCs w:val="24"/>
        </w:rPr>
        <w:t>bodo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502286">
        <w:rPr>
          <w:rFonts w:ascii="Arial" w:hAnsi="Arial" w:cs="Times New Roman"/>
          <w:sz w:val="24"/>
          <w:szCs w:val="24"/>
        </w:rPr>
        <w:t>prejeli</w:t>
      </w:r>
      <w:proofErr w:type="spellEnd"/>
      <w:r w:rsidR="00502286">
        <w:rPr>
          <w:rFonts w:ascii="Arial" w:hAnsi="Arial" w:cs="Times New Roman"/>
          <w:sz w:val="24"/>
          <w:szCs w:val="24"/>
        </w:rPr>
        <w:t xml:space="preserve"> 24. 6. 2021</w:t>
      </w:r>
      <w:r w:rsidRPr="00B3595F">
        <w:rPr>
          <w:rFonts w:ascii="Arial" w:hAnsi="Arial" w:cs="Times New Roman"/>
          <w:sz w:val="24"/>
          <w:szCs w:val="24"/>
        </w:rPr>
        <w:t>.</w:t>
      </w:r>
    </w:p>
    <w:p w14:paraId="240206F5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7CD19DB9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109CAF4E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65FE08CB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5DA43C32" w14:textId="77777777" w:rsidR="00DC3033" w:rsidRPr="008A2BB0" w:rsidRDefault="00DC3033" w:rsidP="00DB00C4">
      <w:pPr>
        <w:pStyle w:val="Naslov1"/>
      </w:pPr>
      <w:bookmarkStart w:id="46" w:name="_Toc463642401"/>
      <w:r w:rsidRPr="008A2BB0">
        <w:t>ŠOLA V NARAVI</w:t>
      </w:r>
      <w:bookmarkEnd w:id="46"/>
    </w:p>
    <w:p w14:paraId="00A62BF3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02"/>
        <w:gridCol w:w="2494"/>
        <w:gridCol w:w="6351"/>
      </w:tblGrid>
      <w:tr w:rsidR="00DC3033" w:rsidRPr="00B3595F" w14:paraId="59666CC8" w14:textId="77777777" w:rsidTr="00A92357">
        <w:trPr>
          <w:jc w:val="center"/>
        </w:trPr>
        <w:tc>
          <w:tcPr>
            <w:tcW w:w="1302" w:type="dxa"/>
            <w:shd w:val="clear" w:color="auto" w:fill="D9D9D9" w:themeFill="background1" w:themeFillShade="D9"/>
          </w:tcPr>
          <w:p w14:paraId="01F0BE55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RAZRED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0BC26713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TERMIN</w:t>
            </w:r>
          </w:p>
        </w:tc>
        <w:tc>
          <w:tcPr>
            <w:tcW w:w="6351" w:type="dxa"/>
            <w:shd w:val="clear" w:color="auto" w:fill="D9D9D9" w:themeFill="background1" w:themeFillShade="D9"/>
          </w:tcPr>
          <w:p w14:paraId="3BF8F89D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LOKACIJA</w:t>
            </w:r>
          </w:p>
        </w:tc>
      </w:tr>
      <w:tr w:rsidR="00DC3033" w:rsidRPr="00B3595F" w14:paraId="05F3D46F" w14:textId="77777777" w:rsidTr="00A92357">
        <w:trPr>
          <w:jc w:val="center"/>
        </w:trPr>
        <w:tc>
          <w:tcPr>
            <w:tcW w:w="1302" w:type="dxa"/>
          </w:tcPr>
          <w:p w14:paraId="49681BE8" w14:textId="77777777" w:rsidR="00DC3033" w:rsidRPr="00B3595F" w:rsidRDefault="00DC3033" w:rsidP="009261A0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4. A, B</w:t>
            </w:r>
          </w:p>
        </w:tc>
        <w:tc>
          <w:tcPr>
            <w:tcW w:w="2494" w:type="dxa"/>
            <w:shd w:val="clear" w:color="auto" w:fill="auto"/>
          </w:tcPr>
          <w:p w14:paraId="3A0378A9" w14:textId="7A083954" w:rsidR="00DC3033" w:rsidRPr="00B3595F" w:rsidRDefault="001366F7" w:rsidP="009261A0">
            <w:pPr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17.–22</w:t>
            </w:r>
            <w:r w:rsidR="00DC3033" w:rsidRPr="00B3595F">
              <w:rPr>
                <w:rFonts w:ascii="Arial" w:hAnsi="Arial" w:cs="Times New Roman"/>
              </w:rPr>
              <w:t xml:space="preserve">. </w:t>
            </w:r>
            <w:r>
              <w:rPr>
                <w:rFonts w:ascii="Arial" w:hAnsi="Arial" w:cs="Times New Roman"/>
              </w:rPr>
              <w:t>5</w:t>
            </w:r>
            <w:r w:rsidR="00DC3033" w:rsidRPr="00B3595F">
              <w:rPr>
                <w:rFonts w:ascii="Arial" w:hAnsi="Arial" w:cs="Times New Roman"/>
              </w:rPr>
              <w:t xml:space="preserve">. </w:t>
            </w:r>
            <w:r w:rsidR="00DC3033">
              <w:rPr>
                <w:rFonts w:ascii="Arial" w:hAnsi="Arial" w:cs="Times New Roman"/>
              </w:rPr>
              <w:t>202</w:t>
            </w:r>
            <w:r>
              <w:rPr>
                <w:rFonts w:ascii="Arial" w:hAnsi="Arial" w:cs="Times New Roman"/>
              </w:rPr>
              <w:t>1</w:t>
            </w:r>
          </w:p>
        </w:tc>
        <w:tc>
          <w:tcPr>
            <w:tcW w:w="6351" w:type="dxa"/>
            <w:shd w:val="clear" w:color="auto" w:fill="auto"/>
          </w:tcPr>
          <w:p w14:paraId="3238BC05" w14:textId="131527E8" w:rsidR="00DC3033" w:rsidRPr="00B3595F" w:rsidRDefault="001366F7" w:rsidP="009261A0">
            <w:pPr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</w:rPr>
              <w:t xml:space="preserve">CŠOD </w:t>
            </w:r>
            <w:proofErr w:type="spellStart"/>
            <w:r>
              <w:rPr>
                <w:rFonts w:ascii="Arial" w:hAnsi="Arial" w:cs="Times New Roman"/>
                <w:b/>
              </w:rPr>
              <w:t>Čebelica</w:t>
            </w:r>
            <w:proofErr w:type="spellEnd"/>
          </w:p>
          <w:p w14:paraId="4591D060" w14:textId="3FA238DA" w:rsidR="00DC3033" w:rsidRPr="00B3595F" w:rsidRDefault="001B17CB" w:rsidP="009261A0">
            <w:pPr>
              <w:spacing w:line="276" w:lineRule="auto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Dolenja</w:t>
            </w:r>
            <w:proofErr w:type="spellEnd"/>
            <w:r>
              <w:rPr>
                <w:rFonts w:ascii="Arial" w:hAnsi="Arial" w:cs="Times New Roman"/>
              </w:rPr>
              <w:t xml:space="preserve"> vas </w:t>
            </w:r>
            <w:proofErr w:type="spellStart"/>
            <w:r>
              <w:rPr>
                <w:rFonts w:ascii="Arial" w:hAnsi="Arial" w:cs="Times New Roman"/>
              </w:rPr>
              <w:t>pri</w:t>
            </w:r>
            <w:proofErr w:type="spellEnd"/>
            <w:r>
              <w:rPr>
                <w:rFonts w:ascii="Arial" w:hAnsi="Arial" w:cs="Times New Roman"/>
              </w:rPr>
              <w:t xml:space="preserve"> </w:t>
            </w:r>
            <w:proofErr w:type="spellStart"/>
            <w:r>
              <w:rPr>
                <w:rFonts w:ascii="Arial" w:hAnsi="Arial" w:cs="Times New Roman"/>
              </w:rPr>
              <w:t>Čatežu</w:t>
            </w:r>
            <w:proofErr w:type="spellEnd"/>
            <w:r>
              <w:rPr>
                <w:rFonts w:ascii="Arial" w:hAnsi="Arial" w:cs="Times New Roman"/>
              </w:rPr>
              <w:t xml:space="preserve"> 19</w:t>
            </w:r>
            <w:r w:rsidR="007E491A">
              <w:rPr>
                <w:rFonts w:ascii="Arial" w:hAnsi="Arial" w:cs="Times New Roman"/>
              </w:rPr>
              <w:t xml:space="preserve">, 8212 </w:t>
            </w:r>
            <w:proofErr w:type="spellStart"/>
            <w:r w:rsidR="007E491A">
              <w:rPr>
                <w:rFonts w:ascii="Arial" w:hAnsi="Arial" w:cs="Times New Roman"/>
              </w:rPr>
              <w:t>Velika</w:t>
            </w:r>
            <w:proofErr w:type="spellEnd"/>
            <w:r w:rsidR="007E491A">
              <w:rPr>
                <w:rFonts w:ascii="Arial" w:hAnsi="Arial" w:cs="Times New Roman"/>
              </w:rPr>
              <w:t xml:space="preserve"> </w:t>
            </w:r>
            <w:proofErr w:type="spellStart"/>
            <w:r w:rsidR="007E491A">
              <w:rPr>
                <w:rFonts w:ascii="Arial" w:hAnsi="Arial" w:cs="Times New Roman"/>
              </w:rPr>
              <w:t>Loka</w:t>
            </w:r>
            <w:proofErr w:type="spellEnd"/>
          </w:p>
        </w:tc>
      </w:tr>
      <w:tr w:rsidR="00DC3033" w:rsidRPr="00B3595F" w14:paraId="26EDC9CA" w14:textId="77777777" w:rsidTr="00A92357">
        <w:trPr>
          <w:jc w:val="center"/>
        </w:trPr>
        <w:tc>
          <w:tcPr>
            <w:tcW w:w="1302" w:type="dxa"/>
          </w:tcPr>
          <w:p w14:paraId="76296CD4" w14:textId="77777777" w:rsidR="00DC3033" w:rsidRPr="00B3595F" w:rsidRDefault="00DC3033" w:rsidP="009261A0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6. A, B</w:t>
            </w:r>
          </w:p>
        </w:tc>
        <w:tc>
          <w:tcPr>
            <w:tcW w:w="2494" w:type="dxa"/>
          </w:tcPr>
          <w:p w14:paraId="2E40FE4C" w14:textId="4DC9D6F5" w:rsidR="00DC3033" w:rsidRPr="00B3595F" w:rsidRDefault="001366F7" w:rsidP="009261A0">
            <w:pPr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22</w:t>
            </w:r>
            <w:r w:rsidR="00DC3033">
              <w:rPr>
                <w:rFonts w:ascii="Arial" w:hAnsi="Arial" w:cs="Times New Roman"/>
              </w:rPr>
              <w:t>.</w:t>
            </w:r>
            <w:r w:rsidR="00DC3033" w:rsidRPr="00B3595F">
              <w:rPr>
                <w:rFonts w:ascii="Arial" w:hAnsi="Arial" w:cs="Times New Roman"/>
              </w:rPr>
              <w:t>–</w:t>
            </w:r>
            <w:r w:rsidR="00175FF8">
              <w:rPr>
                <w:rFonts w:ascii="Arial" w:hAnsi="Arial" w:cs="Times New Roman"/>
              </w:rPr>
              <w:t>26</w:t>
            </w:r>
            <w:r>
              <w:rPr>
                <w:rFonts w:ascii="Arial" w:hAnsi="Arial" w:cs="Times New Roman"/>
              </w:rPr>
              <w:t>. 2</w:t>
            </w:r>
            <w:r w:rsidR="00DC3033">
              <w:rPr>
                <w:rFonts w:ascii="Arial" w:hAnsi="Arial" w:cs="Times New Roman"/>
              </w:rPr>
              <w:t>. 202</w:t>
            </w:r>
            <w:r>
              <w:rPr>
                <w:rFonts w:ascii="Arial" w:hAnsi="Arial" w:cs="Times New Roman"/>
              </w:rPr>
              <w:t>1</w:t>
            </w:r>
          </w:p>
        </w:tc>
        <w:tc>
          <w:tcPr>
            <w:tcW w:w="6351" w:type="dxa"/>
          </w:tcPr>
          <w:p w14:paraId="0E687810" w14:textId="77777777" w:rsidR="00DC3033" w:rsidRPr="00B3595F" w:rsidRDefault="00DC3033" w:rsidP="009261A0">
            <w:pPr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</w:rPr>
              <w:t xml:space="preserve">CŠOD </w:t>
            </w:r>
            <w:proofErr w:type="spellStart"/>
            <w:r>
              <w:rPr>
                <w:rFonts w:ascii="Arial" w:hAnsi="Arial" w:cs="Times New Roman"/>
                <w:b/>
              </w:rPr>
              <w:t>Gorenje</w:t>
            </w:r>
            <w:proofErr w:type="spellEnd"/>
          </w:p>
          <w:p w14:paraId="58D2B81B" w14:textId="77777777" w:rsidR="00DC3033" w:rsidRPr="00F14697" w:rsidRDefault="00DC3033" w:rsidP="009261A0">
            <w:pPr>
              <w:tabs>
                <w:tab w:val="left" w:pos="1080"/>
              </w:tabs>
              <w:spacing w:line="276" w:lineRule="auto"/>
              <w:rPr>
                <w:rFonts w:ascii="Arial" w:hAnsi="Arial" w:cs="Times New Roman"/>
              </w:rPr>
            </w:pPr>
            <w:proofErr w:type="spellStart"/>
            <w:r w:rsidRPr="00F14697">
              <w:rPr>
                <w:rFonts w:ascii="Arial" w:hAnsi="Arial" w:cs="Times New Roman"/>
              </w:rPr>
              <w:t>Gorenje</w:t>
            </w:r>
            <w:proofErr w:type="spellEnd"/>
            <w:r w:rsidRPr="00F14697">
              <w:rPr>
                <w:rFonts w:ascii="Arial" w:hAnsi="Arial" w:cs="Times New Roman"/>
              </w:rPr>
              <w:t xml:space="preserve"> </w:t>
            </w:r>
            <w:proofErr w:type="spellStart"/>
            <w:r w:rsidRPr="00F14697">
              <w:rPr>
                <w:rFonts w:ascii="Arial" w:hAnsi="Arial" w:cs="Times New Roman"/>
              </w:rPr>
              <w:t>pri</w:t>
            </w:r>
            <w:proofErr w:type="spellEnd"/>
            <w:r w:rsidRPr="00F14697">
              <w:rPr>
                <w:rFonts w:ascii="Arial" w:hAnsi="Arial" w:cs="Times New Roman"/>
              </w:rPr>
              <w:t xml:space="preserve"> </w:t>
            </w:r>
            <w:proofErr w:type="spellStart"/>
            <w:r w:rsidRPr="00F14697">
              <w:rPr>
                <w:rFonts w:ascii="Arial" w:hAnsi="Arial" w:cs="Times New Roman"/>
              </w:rPr>
              <w:t>Zrečah</w:t>
            </w:r>
            <w:proofErr w:type="spellEnd"/>
            <w:r w:rsidRPr="00F14697">
              <w:rPr>
                <w:rFonts w:ascii="Arial" w:hAnsi="Arial" w:cs="Times New Roman"/>
              </w:rPr>
              <w:t xml:space="preserve"> 19, 3214 </w:t>
            </w:r>
            <w:proofErr w:type="spellStart"/>
            <w:r w:rsidRPr="00F14697">
              <w:rPr>
                <w:rFonts w:ascii="Arial" w:hAnsi="Arial" w:cs="Times New Roman"/>
              </w:rPr>
              <w:t>Zreče</w:t>
            </w:r>
            <w:proofErr w:type="spellEnd"/>
          </w:p>
        </w:tc>
      </w:tr>
      <w:tr w:rsidR="00DC3033" w:rsidRPr="00B3595F" w14:paraId="5C4A8645" w14:textId="77777777" w:rsidTr="00A92357">
        <w:trPr>
          <w:jc w:val="center"/>
        </w:trPr>
        <w:tc>
          <w:tcPr>
            <w:tcW w:w="1302" w:type="dxa"/>
          </w:tcPr>
          <w:p w14:paraId="0B630607" w14:textId="77777777" w:rsidR="00DC3033" w:rsidRPr="00B3595F" w:rsidRDefault="00DC3033" w:rsidP="009261A0">
            <w:pPr>
              <w:spacing w:line="276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8. A, B</w:t>
            </w:r>
          </w:p>
        </w:tc>
        <w:tc>
          <w:tcPr>
            <w:tcW w:w="2494" w:type="dxa"/>
          </w:tcPr>
          <w:p w14:paraId="70EB047F" w14:textId="0B7CFF9E" w:rsidR="00DC3033" w:rsidRPr="00B3595F" w:rsidRDefault="001366F7" w:rsidP="009261A0">
            <w:pPr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7</w:t>
            </w:r>
            <w:r w:rsidR="00DC3033">
              <w:rPr>
                <w:rFonts w:ascii="Arial" w:hAnsi="Arial" w:cs="Times New Roman"/>
              </w:rPr>
              <w:t>.</w:t>
            </w:r>
            <w:r w:rsidR="00DC3033" w:rsidRPr="00B3595F">
              <w:rPr>
                <w:rFonts w:ascii="Arial" w:hAnsi="Arial" w:cs="Times New Roman"/>
              </w:rPr>
              <w:t>–</w:t>
            </w:r>
            <w:r>
              <w:rPr>
                <w:rFonts w:ascii="Arial" w:hAnsi="Arial" w:cs="Times New Roman"/>
              </w:rPr>
              <w:t>11. 12. 2020</w:t>
            </w:r>
          </w:p>
        </w:tc>
        <w:tc>
          <w:tcPr>
            <w:tcW w:w="6351" w:type="dxa"/>
          </w:tcPr>
          <w:p w14:paraId="031860B2" w14:textId="17F6CA7A" w:rsidR="00DC3033" w:rsidRDefault="001366F7" w:rsidP="009261A0">
            <w:pPr>
              <w:spacing w:line="276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CŠOD Kranjska Gora</w:t>
            </w:r>
          </w:p>
          <w:p w14:paraId="59423726" w14:textId="415432C9" w:rsidR="00DC3033" w:rsidRPr="00B3595F" w:rsidRDefault="003F385C" w:rsidP="009261A0">
            <w:pPr>
              <w:spacing w:line="276" w:lineRule="auto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Vitranška</w:t>
            </w:r>
            <w:proofErr w:type="spellEnd"/>
            <w:r>
              <w:rPr>
                <w:rFonts w:ascii="Arial" w:hAnsi="Arial" w:cs="Times New Roman"/>
              </w:rPr>
              <w:t xml:space="preserve"> 9, 4280 Kranjska Gora</w:t>
            </w:r>
          </w:p>
        </w:tc>
      </w:tr>
    </w:tbl>
    <w:p w14:paraId="320DF144" w14:textId="77777777" w:rsidR="00DC3033" w:rsidRPr="00B3595F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5BED7C44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40C5303E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67D897CF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7B44BF81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1773B9DE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4DAE32D1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2EE06C78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72AE0AB0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19DCECA3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4B6EF5DE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7ADB1884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6299B2CC" w14:textId="77777777" w:rsidR="00E11E3E" w:rsidRDefault="00E11E3E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71CE1742" w14:textId="77777777" w:rsidR="00DC3033" w:rsidRPr="00BB19F6" w:rsidRDefault="00DC3033" w:rsidP="00DC3033">
      <w:pPr>
        <w:pStyle w:val="Naslov1"/>
        <w:spacing w:before="0"/>
      </w:pPr>
      <w:bookmarkStart w:id="47" w:name="_Toc463642402"/>
      <w:r w:rsidRPr="00BB19F6">
        <w:t>TEKMOVANJA V ZNANJU</w:t>
      </w:r>
      <w:bookmarkEnd w:id="47"/>
    </w:p>
    <w:p w14:paraId="0A5F3E0F" w14:textId="77777777" w:rsidR="00DC3033" w:rsidRPr="00B3595F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02DC7B54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r w:rsidRPr="00B3595F">
        <w:rPr>
          <w:rFonts w:ascii="Arial" w:hAnsi="Arial" w:cs="Times New Roman"/>
          <w:sz w:val="24"/>
          <w:szCs w:val="24"/>
        </w:rPr>
        <w:t xml:space="preserve">Tudi </w:t>
      </w:r>
      <w:proofErr w:type="spellStart"/>
      <w:r w:rsidRPr="00B3595F">
        <w:rPr>
          <w:rFonts w:ascii="Arial" w:hAnsi="Arial" w:cs="Times New Roman"/>
          <w:sz w:val="24"/>
          <w:szCs w:val="24"/>
        </w:rPr>
        <w:t>letos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bomo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učence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spodbujali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k </w:t>
      </w:r>
      <w:proofErr w:type="spellStart"/>
      <w:r w:rsidRPr="00B3595F">
        <w:rPr>
          <w:rFonts w:ascii="Arial" w:hAnsi="Arial" w:cs="Times New Roman"/>
          <w:sz w:val="24"/>
          <w:szCs w:val="24"/>
        </w:rPr>
        <w:t>sodelovanju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na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različnih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tekmovanjih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B3595F">
        <w:rPr>
          <w:rFonts w:ascii="Arial" w:hAnsi="Arial" w:cs="Times New Roman"/>
          <w:sz w:val="24"/>
          <w:szCs w:val="24"/>
        </w:rPr>
        <w:t>znanju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</w:p>
    <w:p w14:paraId="5F73E9A1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7CD6B475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98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70"/>
        <w:gridCol w:w="1958"/>
        <w:gridCol w:w="15"/>
        <w:gridCol w:w="1740"/>
        <w:gridCol w:w="15"/>
        <w:gridCol w:w="2183"/>
      </w:tblGrid>
      <w:tr w:rsidR="00DC3033" w:rsidRPr="00B3595F" w14:paraId="0A1F047A" w14:textId="77777777" w:rsidTr="00A92357">
        <w:trPr>
          <w:jc w:val="center"/>
        </w:trPr>
        <w:tc>
          <w:tcPr>
            <w:tcW w:w="9881" w:type="dxa"/>
            <w:gridSpan w:val="6"/>
            <w:shd w:val="clear" w:color="auto" w:fill="D9D9D9" w:themeFill="background1" w:themeFillShade="D9"/>
          </w:tcPr>
          <w:p w14:paraId="53D5DDB8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</w:p>
          <w:p w14:paraId="4EA7C75E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 w:rsidRPr="00B3595F">
              <w:rPr>
                <w:rFonts w:ascii="Arial" w:hAnsi="Arial" w:cs="Times New Roman"/>
                <w:b/>
              </w:rPr>
              <w:t>KOLEDAR TEKMOVANJ V ZNANJU</w:t>
            </w:r>
          </w:p>
          <w:p w14:paraId="15982DBA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</w:p>
        </w:tc>
      </w:tr>
      <w:tr w:rsidR="00DC3033" w:rsidRPr="00B3595F" w14:paraId="7D67F568" w14:textId="77777777" w:rsidTr="00A92357">
        <w:trPr>
          <w:jc w:val="center"/>
        </w:trPr>
        <w:tc>
          <w:tcPr>
            <w:tcW w:w="3970" w:type="dxa"/>
            <w:shd w:val="clear" w:color="auto" w:fill="F2F2F2" w:themeFill="background1" w:themeFillShade="F2"/>
          </w:tcPr>
          <w:p w14:paraId="62FB6FDF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62FF96A6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VRSTA TEKMOVANJA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024359F1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6CDE1AC9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ŠOLSKO</w:t>
            </w:r>
          </w:p>
        </w:tc>
        <w:tc>
          <w:tcPr>
            <w:tcW w:w="1770" w:type="dxa"/>
            <w:gridSpan w:val="3"/>
            <w:shd w:val="clear" w:color="auto" w:fill="F2F2F2" w:themeFill="background1" w:themeFillShade="F2"/>
          </w:tcPr>
          <w:p w14:paraId="1FB67F9E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374A9ED9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REGIJSKO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44BCCB7D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19D76064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B3595F">
              <w:rPr>
                <w:rFonts w:ascii="Arial" w:hAnsi="Arial" w:cs="Times New Roman"/>
                <w:sz w:val="20"/>
                <w:szCs w:val="20"/>
              </w:rPr>
              <w:t>DRŽAVNO</w:t>
            </w:r>
          </w:p>
          <w:p w14:paraId="769997F8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C3033" w:rsidRPr="00B3595F" w14:paraId="55726BC5" w14:textId="77777777" w:rsidTr="00A92357">
        <w:trPr>
          <w:jc w:val="center"/>
        </w:trPr>
        <w:tc>
          <w:tcPr>
            <w:tcW w:w="3970" w:type="dxa"/>
            <w:vMerge w:val="restart"/>
          </w:tcPr>
          <w:p w14:paraId="183EA1C7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  <w:p w14:paraId="35D100AC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  <w:p w14:paraId="2E1394DC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5911" w:type="dxa"/>
            <w:gridSpan w:val="5"/>
          </w:tcPr>
          <w:p w14:paraId="4042959D" w14:textId="77777777" w:rsidR="00DC3033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7</w:t>
            </w:r>
            <w:r w:rsidRPr="00B3595F">
              <w:rPr>
                <w:rFonts w:ascii="Arial" w:hAnsi="Arial" w:cs="Times New Roman"/>
              </w:rPr>
              <w:t xml:space="preserve">. </w:t>
            </w:r>
            <w:proofErr w:type="spellStart"/>
            <w:r w:rsidRPr="00B3595F">
              <w:rPr>
                <w:rFonts w:ascii="Arial" w:hAnsi="Arial" w:cs="Times New Roman"/>
              </w:rPr>
              <w:t>razred</w:t>
            </w:r>
            <w:proofErr w:type="spellEnd"/>
          </w:p>
        </w:tc>
      </w:tr>
      <w:tr w:rsidR="00DC3033" w:rsidRPr="00B3595F" w14:paraId="482797FB" w14:textId="77777777" w:rsidTr="00A92357">
        <w:trPr>
          <w:jc w:val="center"/>
        </w:trPr>
        <w:tc>
          <w:tcPr>
            <w:tcW w:w="3970" w:type="dxa"/>
            <w:vMerge/>
          </w:tcPr>
          <w:p w14:paraId="219D4633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99AE001" w14:textId="75564DA6" w:rsidR="00DC3033" w:rsidRPr="009D1B84" w:rsidRDefault="00981460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1. 2</w:t>
            </w:r>
            <w:r w:rsidR="00DC3033" w:rsidRPr="009D1B84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35905929" w14:textId="77777777" w:rsidR="00DC3033" w:rsidRPr="009D1B84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9D1B84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98" w:type="dxa"/>
            <w:gridSpan w:val="2"/>
          </w:tcPr>
          <w:p w14:paraId="7DB948B7" w14:textId="147BAA73" w:rsidR="00DC3033" w:rsidRPr="009D1B84" w:rsidRDefault="00981460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1. 3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6ABD0DD4" w14:textId="77777777" w:rsidTr="00A92357">
        <w:trPr>
          <w:jc w:val="center"/>
        </w:trPr>
        <w:tc>
          <w:tcPr>
            <w:tcW w:w="3970" w:type="dxa"/>
            <w:vMerge/>
          </w:tcPr>
          <w:p w14:paraId="31FE49A2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5"/>
          </w:tcPr>
          <w:p w14:paraId="035B9057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</w:rPr>
              <w:t>8</w:t>
            </w:r>
            <w:r w:rsidRPr="00B3595F">
              <w:rPr>
                <w:rFonts w:ascii="Arial" w:hAnsi="Arial" w:cs="Times New Roman"/>
              </w:rPr>
              <w:t xml:space="preserve">. </w:t>
            </w:r>
            <w:proofErr w:type="spellStart"/>
            <w:r w:rsidRPr="00B3595F">
              <w:rPr>
                <w:rFonts w:ascii="Arial" w:hAnsi="Arial" w:cs="Times New Roman"/>
              </w:rPr>
              <w:t>razred</w:t>
            </w:r>
            <w:proofErr w:type="spellEnd"/>
          </w:p>
        </w:tc>
      </w:tr>
      <w:tr w:rsidR="00DC3033" w:rsidRPr="00B3595F" w14:paraId="7F878466" w14:textId="77777777" w:rsidTr="00A92357">
        <w:trPr>
          <w:jc w:val="center"/>
        </w:trPr>
        <w:tc>
          <w:tcPr>
            <w:tcW w:w="3970" w:type="dxa"/>
            <w:vMerge/>
          </w:tcPr>
          <w:p w14:paraId="71C86F01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1577645" w14:textId="1E78C8C8" w:rsidR="00DC3033" w:rsidRPr="00B3595F" w:rsidRDefault="00DC3033" w:rsidP="002C0C3D">
            <w:pPr>
              <w:spacing w:line="276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  <w:r w:rsidR="009E50B2">
              <w:rPr>
                <w:rFonts w:ascii="Arial" w:hAnsi="Arial" w:cs="Times New Roman"/>
                <w:sz w:val="24"/>
                <w:szCs w:val="24"/>
              </w:rPr>
              <w:t>9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1</w:t>
            </w:r>
            <w:r>
              <w:rPr>
                <w:rFonts w:ascii="Arial" w:hAnsi="Arial" w:cs="Times New Roman"/>
                <w:sz w:val="24"/>
                <w:szCs w:val="24"/>
              </w:rPr>
              <w:t>0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20</w:t>
            </w:r>
            <w:r w:rsidR="009E50B2">
              <w:rPr>
                <w:rFonts w:ascii="Arial" w:hAnsi="Arial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gridSpan w:val="3"/>
          </w:tcPr>
          <w:p w14:paraId="0361071E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3C5AB967" w14:textId="70B6DD3C" w:rsidR="00DC3033" w:rsidRPr="00B3595F" w:rsidRDefault="006D598F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23. 11. 2020</w:t>
            </w:r>
          </w:p>
        </w:tc>
      </w:tr>
      <w:tr w:rsidR="00DC3033" w:rsidRPr="00B3595F" w14:paraId="654DF384" w14:textId="77777777" w:rsidTr="00A92357">
        <w:trPr>
          <w:jc w:val="center"/>
        </w:trPr>
        <w:tc>
          <w:tcPr>
            <w:tcW w:w="3970" w:type="dxa"/>
            <w:vMerge/>
          </w:tcPr>
          <w:p w14:paraId="0CEF310C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5"/>
          </w:tcPr>
          <w:p w14:paraId="4F3953BA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</w:rPr>
              <w:t xml:space="preserve">9. </w:t>
            </w:r>
            <w:proofErr w:type="spellStart"/>
            <w:r w:rsidRPr="00B3595F">
              <w:rPr>
                <w:rFonts w:ascii="Arial" w:hAnsi="Arial" w:cs="Times New Roman"/>
              </w:rPr>
              <w:t>razred</w:t>
            </w:r>
            <w:proofErr w:type="spellEnd"/>
          </w:p>
        </w:tc>
      </w:tr>
      <w:tr w:rsidR="00DC3033" w:rsidRPr="00B3595F" w14:paraId="257C775B" w14:textId="77777777" w:rsidTr="00A92357">
        <w:trPr>
          <w:trHeight w:val="306"/>
          <w:jc w:val="center"/>
        </w:trPr>
        <w:tc>
          <w:tcPr>
            <w:tcW w:w="3970" w:type="dxa"/>
            <w:vMerge/>
          </w:tcPr>
          <w:p w14:paraId="7A83ECD6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221BE6F" w14:textId="3180E3E3" w:rsidR="00DC3033" w:rsidRPr="00B3595F" w:rsidRDefault="00F51E06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  <w:r w:rsidR="00143107">
              <w:rPr>
                <w:rFonts w:ascii="Arial" w:hAnsi="Arial" w:cs="Times New Roman"/>
                <w:sz w:val="24"/>
                <w:szCs w:val="24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</w:rPr>
              <w:t>. 11. 2020</w:t>
            </w:r>
          </w:p>
        </w:tc>
        <w:tc>
          <w:tcPr>
            <w:tcW w:w="1770" w:type="dxa"/>
            <w:gridSpan w:val="3"/>
          </w:tcPr>
          <w:p w14:paraId="5393895B" w14:textId="51562A1D" w:rsidR="00DC3033" w:rsidRPr="00B3595F" w:rsidRDefault="00F51E06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5E094A83" w14:textId="414B1B64" w:rsidR="00DC3033" w:rsidRPr="00B3595F" w:rsidRDefault="00F51E06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7602C618" w14:textId="77777777" w:rsidTr="00A92357">
        <w:trPr>
          <w:jc w:val="center"/>
        </w:trPr>
        <w:tc>
          <w:tcPr>
            <w:tcW w:w="3970" w:type="dxa"/>
          </w:tcPr>
          <w:p w14:paraId="32FBA9E3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Angleška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bralna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značka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  <w:p w14:paraId="7BB13C68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EPI Reading Badge</w:t>
            </w:r>
            <w:r>
              <w:rPr>
                <w:rFonts w:ascii="Arial" w:hAnsi="Arial" w:cs="Times New Roman"/>
                <w:sz w:val="24"/>
                <w:szCs w:val="24"/>
              </w:rPr>
              <w:t>/Bookworm</w:t>
            </w:r>
          </w:p>
        </w:tc>
        <w:tc>
          <w:tcPr>
            <w:tcW w:w="1958" w:type="dxa"/>
          </w:tcPr>
          <w:p w14:paraId="596764E8" w14:textId="099774F3" w:rsidR="00DC3033" w:rsidRPr="00746D46" w:rsidRDefault="00E719AE" w:rsidP="002C0C3D">
            <w:pPr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  <w:r w:rsidRPr="00746D46">
              <w:rPr>
                <w:rFonts w:ascii="Arial" w:hAnsi="Arial" w:cs="Times New Roman"/>
                <w:sz w:val="20"/>
                <w:szCs w:val="20"/>
              </w:rPr>
              <w:t>dec. 2020–mar. 2021</w:t>
            </w:r>
          </w:p>
          <w:p w14:paraId="6E96ED53" w14:textId="3732DB18" w:rsidR="00DC3033" w:rsidRPr="00746D46" w:rsidRDefault="00746D46" w:rsidP="002C0C3D">
            <w:pPr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746D46">
              <w:rPr>
                <w:rFonts w:ascii="Arial" w:hAnsi="Arial" w:cs="Times New Roman"/>
                <w:sz w:val="20"/>
                <w:szCs w:val="20"/>
              </w:rPr>
              <w:t>april</w:t>
            </w:r>
            <w:proofErr w:type="spellEnd"/>
            <w:r w:rsidRPr="00746D46">
              <w:rPr>
                <w:rFonts w:ascii="Arial" w:hAnsi="Arial" w:cs="Times New Roman"/>
                <w:sz w:val="20"/>
                <w:szCs w:val="20"/>
              </w:rPr>
              <w:t xml:space="preserve"> in </w:t>
            </w:r>
            <w:proofErr w:type="spellStart"/>
            <w:r w:rsidRPr="00746D46">
              <w:rPr>
                <w:rFonts w:ascii="Arial" w:hAnsi="Arial" w:cs="Times New Roman"/>
                <w:sz w:val="20"/>
                <w:szCs w:val="20"/>
              </w:rPr>
              <w:t>maj</w:t>
            </w:r>
            <w:proofErr w:type="spellEnd"/>
            <w:r w:rsidR="00DC3033" w:rsidRPr="00746D46">
              <w:rPr>
                <w:rFonts w:ascii="Arial" w:hAnsi="Arial" w:cs="Times New Roman"/>
                <w:sz w:val="20"/>
                <w:szCs w:val="20"/>
              </w:rPr>
              <w:t xml:space="preserve"> 202</w:t>
            </w:r>
            <w:r w:rsidRPr="00746D46"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gridSpan w:val="3"/>
          </w:tcPr>
          <w:p w14:paraId="2F1B6936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  <w:p w14:paraId="49A0115C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CC6E0F9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  <w:p w14:paraId="14B16F2D" w14:textId="77777777" w:rsidR="00DC3033" w:rsidRPr="00A1574B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DC3033" w:rsidRPr="00B3595F" w14:paraId="52F7E1F5" w14:textId="77777777" w:rsidTr="00A92357">
        <w:trPr>
          <w:jc w:val="center"/>
        </w:trPr>
        <w:tc>
          <w:tcPr>
            <w:tcW w:w="3970" w:type="dxa"/>
          </w:tcPr>
          <w:p w14:paraId="63768220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Astronomija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Dominkovo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546AE5C2" w14:textId="04225911" w:rsidR="00DC3033" w:rsidRPr="00B3595F" w:rsidRDefault="002B595D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3. 12. 2020</w:t>
            </w:r>
          </w:p>
        </w:tc>
        <w:tc>
          <w:tcPr>
            <w:tcW w:w="1770" w:type="dxa"/>
            <w:gridSpan w:val="3"/>
          </w:tcPr>
          <w:p w14:paraId="23FD1F0A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409C9B20" w14:textId="4357B0BE" w:rsidR="00DC3033" w:rsidRPr="00B3595F" w:rsidRDefault="002B595D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49A81D48" w14:textId="77777777" w:rsidTr="00A92357">
        <w:trPr>
          <w:jc w:val="center"/>
        </w:trPr>
        <w:tc>
          <w:tcPr>
            <w:tcW w:w="3970" w:type="dxa"/>
          </w:tcPr>
          <w:p w14:paraId="0AA44AD9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Biologija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–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Proteusovo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5BD82E50" w14:textId="07A6D286" w:rsidR="00DC3033" w:rsidRPr="00B3595F" w:rsidRDefault="006C5FCC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21</w:t>
            </w:r>
            <w:r w:rsidR="00DC3033" w:rsidRPr="00B3595F">
              <w:rPr>
                <w:rFonts w:ascii="Arial" w:hAnsi="Arial" w:cs="Times New Roman"/>
                <w:sz w:val="24"/>
                <w:szCs w:val="24"/>
              </w:rPr>
              <w:t>. 10. 20</w:t>
            </w:r>
            <w:r>
              <w:rPr>
                <w:rFonts w:ascii="Arial" w:hAnsi="Arial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gridSpan w:val="3"/>
          </w:tcPr>
          <w:p w14:paraId="0F7597D8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2D4EF8B6" w14:textId="198418E3" w:rsidR="00DC3033" w:rsidRPr="00B3595F" w:rsidRDefault="006C5FCC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4. 12. 2020</w:t>
            </w:r>
          </w:p>
        </w:tc>
      </w:tr>
      <w:tr w:rsidR="00DC3033" w:rsidRPr="00B3595F" w14:paraId="2680A421" w14:textId="77777777" w:rsidTr="00A92357">
        <w:trPr>
          <w:jc w:val="center"/>
        </w:trPr>
        <w:tc>
          <w:tcPr>
            <w:tcW w:w="3970" w:type="dxa"/>
          </w:tcPr>
          <w:p w14:paraId="517831B7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Fizika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–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Stefanovo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0B181C2A" w14:textId="3279C223" w:rsidR="00DC3033" w:rsidRPr="004C1939" w:rsidRDefault="00FB35DF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  <w:r w:rsidR="00DC3033" w:rsidRPr="004C1939">
              <w:rPr>
                <w:rFonts w:ascii="Arial" w:hAnsi="Arial" w:cs="Times New Roman"/>
                <w:sz w:val="24"/>
                <w:szCs w:val="24"/>
              </w:rPr>
              <w:t>. 2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14:paraId="36FD3334" w14:textId="46CD2167" w:rsidR="00DC3033" w:rsidRPr="004C1939" w:rsidRDefault="00CB6D6A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2AA2115B" w14:textId="7280FB20" w:rsidR="00DC3033" w:rsidRPr="004C1939" w:rsidRDefault="00CB6D6A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5.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18D0074A" w14:textId="77777777" w:rsidTr="00A92357">
        <w:trPr>
          <w:jc w:val="center"/>
        </w:trPr>
        <w:tc>
          <w:tcPr>
            <w:tcW w:w="3970" w:type="dxa"/>
          </w:tcPr>
          <w:p w14:paraId="30255830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958" w:type="dxa"/>
          </w:tcPr>
          <w:p w14:paraId="23B4E6E1" w14:textId="782E2829" w:rsidR="00DC3033" w:rsidRDefault="002977AB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24. 11</w:t>
            </w:r>
            <w:r w:rsidR="00511000">
              <w:rPr>
                <w:rFonts w:ascii="Arial" w:hAnsi="Arial" w:cs="Times New Roman"/>
                <w:sz w:val="24"/>
                <w:szCs w:val="24"/>
              </w:rPr>
              <w:t>. 2020</w:t>
            </w:r>
          </w:p>
        </w:tc>
        <w:tc>
          <w:tcPr>
            <w:tcW w:w="1770" w:type="dxa"/>
            <w:gridSpan w:val="3"/>
          </w:tcPr>
          <w:p w14:paraId="6E0A1D7A" w14:textId="4391F886" w:rsidR="00DC3033" w:rsidRDefault="00511000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26. 1. 2021</w:t>
            </w:r>
          </w:p>
        </w:tc>
        <w:tc>
          <w:tcPr>
            <w:tcW w:w="2183" w:type="dxa"/>
          </w:tcPr>
          <w:p w14:paraId="1519C610" w14:textId="46E37F57" w:rsidR="00DC3033" w:rsidRDefault="007C1F4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16. 4. 2021</w:t>
            </w:r>
          </w:p>
        </w:tc>
      </w:tr>
      <w:tr w:rsidR="00DC3033" w:rsidRPr="00B3595F" w14:paraId="47DF7667" w14:textId="77777777" w:rsidTr="00A92357">
        <w:trPr>
          <w:jc w:val="center"/>
        </w:trPr>
        <w:tc>
          <w:tcPr>
            <w:tcW w:w="3970" w:type="dxa"/>
          </w:tcPr>
          <w:p w14:paraId="7FB4738D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Kemija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–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Preglovo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48C1E7FA" w14:textId="328FDA25" w:rsidR="00DC3033" w:rsidRPr="004C1939" w:rsidRDefault="00241E4B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14:paraId="51ED301F" w14:textId="77777777" w:rsidR="00DC3033" w:rsidRPr="004C1939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4C1939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135BE7FC" w14:textId="5C6B2B3F" w:rsidR="00DC3033" w:rsidRPr="004C1939" w:rsidRDefault="00063D5C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27. 3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05E1331D" w14:textId="77777777" w:rsidTr="00A92357">
        <w:trPr>
          <w:jc w:val="center"/>
        </w:trPr>
        <w:tc>
          <w:tcPr>
            <w:tcW w:w="3970" w:type="dxa"/>
          </w:tcPr>
          <w:p w14:paraId="62CE2EAC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Konstruktorstvo</w:t>
            </w:r>
            <w:proofErr w:type="spellEnd"/>
          </w:p>
        </w:tc>
        <w:tc>
          <w:tcPr>
            <w:tcW w:w="1958" w:type="dxa"/>
          </w:tcPr>
          <w:p w14:paraId="1AE173D9" w14:textId="77777777" w:rsidR="00DC3033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1770" w:type="dxa"/>
            <w:gridSpan w:val="3"/>
          </w:tcPr>
          <w:p w14:paraId="56260CDE" w14:textId="312E470D" w:rsidR="00DC3033" w:rsidRPr="004C1939" w:rsidRDefault="00764EF9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4.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0CC893F7" w14:textId="5459D845" w:rsidR="00DC3033" w:rsidRPr="004C1939" w:rsidRDefault="00764EF9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5.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056CC2F9" w14:textId="77777777" w:rsidTr="00A92357">
        <w:trPr>
          <w:jc w:val="center"/>
        </w:trPr>
        <w:tc>
          <w:tcPr>
            <w:tcW w:w="3970" w:type="dxa"/>
          </w:tcPr>
          <w:p w14:paraId="2B72A4D8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Logična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pošast</w:t>
            </w:r>
            <w:proofErr w:type="spellEnd"/>
          </w:p>
        </w:tc>
        <w:tc>
          <w:tcPr>
            <w:tcW w:w="1958" w:type="dxa"/>
          </w:tcPr>
          <w:p w14:paraId="682ACCFB" w14:textId="2232C791" w:rsidR="00DC3033" w:rsidRPr="004C1939" w:rsidRDefault="00F148B1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C3033">
              <w:rPr>
                <w:rFonts w:ascii="Arial" w:eastAsia="Calibri" w:hAnsi="Arial" w:cs="Arial"/>
                <w:sz w:val="24"/>
                <w:szCs w:val="24"/>
              </w:rPr>
              <w:t>. 5.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14:paraId="4D06A335" w14:textId="77777777" w:rsidR="00DC3033" w:rsidRPr="004C1939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4C1939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12B002EC" w14:textId="613DB2A8" w:rsidR="00DC3033" w:rsidRPr="004C1939" w:rsidRDefault="003F6560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DC3033">
              <w:rPr>
                <w:rFonts w:ascii="Arial" w:eastAsia="Calibri" w:hAnsi="Arial" w:cs="Arial"/>
                <w:sz w:val="24"/>
                <w:szCs w:val="24"/>
              </w:rPr>
              <w:t>. 5.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C3033" w:rsidRPr="00B3595F" w14:paraId="0112FE4B" w14:textId="77777777" w:rsidTr="00A92357">
        <w:trPr>
          <w:jc w:val="center"/>
        </w:trPr>
        <w:tc>
          <w:tcPr>
            <w:tcW w:w="3970" w:type="dxa"/>
          </w:tcPr>
          <w:p w14:paraId="38807684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Logika</w:t>
            </w:r>
            <w:proofErr w:type="spellEnd"/>
          </w:p>
        </w:tc>
        <w:tc>
          <w:tcPr>
            <w:tcW w:w="1958" w:type="dxa"/>
          </w:tcPr>
          <w:p w14:paraId="334F784D" w14:textId="27E42057" w:rsidR="00DC3033" w:rsidRPr="004C1939" w:rsidRDefault="0075738D" w:rsidP="002C0C3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24. 9. 2020</w:t>
            </w:r>
          </w:p>
        </w:tc>
        <w:tc>
          <w:tcPr>
            <w:tcW w:w="1770" w:type="dxa"/>
            <w:gridSpan w:val="3"/>
          </w:tcPr>
          <w:p w14:paraId="0AC6ED5B" w14:textId="77777777" w:rsidR="00DC3033" w:rsidRPr="004C1939" w:rsidRDefault="00DC3033" w:rsidP="002C0C3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1939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0C8C6533" w14:textId="0295598D" w:rsidR="00DC3033" w:rsidRDefault="0075738D" w:rsidP="002C0C3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17. 10. 2020</w:t>
            </w:r>
          </w:p>
        </w:tc>
      </w:tr>
      <w:tr w:rsidR="00DC3033" w:rsidRPr="00B3595F" w14:paraId="41D27B63" w14:textId="77777777" w:rsidTr="00A92357">
        <w:trPr>
          <w:jc w:val="center"/>
        </w:trPr>
        <w:tc>
          <w:tcPr>
            <w:tcW w:w="3970" w:type="dxa"/>
          </w:tcPr>
          <w:p w14:paraId="6F895247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Matematika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–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Vegovo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022658F2" w14:textId="39E34335" w:rsidR="00DC3033" w:rsidRPr="00440A46" w:rsidRDefault="00DC3B82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14:paraId="142EE5CD" w14:textId="77777777" w:rsidR="00DC3033" w:rsidRPr="00440A46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4C1939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6632B18E" w14:textId="5481C818" w:rsidR="00DC3033" w:rsidRPr="00440A46" w:rsidRDefault="00DC3B82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17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4.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7E7572BA" w14:textId="77777777" w:rsidTr="00A92357">
        <w:trPr>
          <w:jc w:val="center"/>
        </w:trPr>
        <w:tc>
          <w:tcPr>
            <w:tcW w:w="3970" w:type="dxa"/>
          </w:tcPr>
          <w:p w14:paraId="42D466E5" w14:textId="77777777" w:rsidR="00DC3033" w:rsidRPr="000839C7" w:rsidRDefault="00DC3033" w:rsidP="002C0C3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Nemščina</w:t>
            </w:r>
            <w:proofErr w:type="spellEnd"/>
          </w:p>
        </w:tc>
        <w:tc>
          <w:tcPr>
            <w:tcW w:w="1958" w:type="dxa"/>
          </w:tcPr>
          <w:p w14:paraId="697C488A" w14:textId="37B1AA5D" w:rsidR="00DC3033" w:rsidRPr="00B3595F" w:rsidRDefault="00774362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26. 11. 2020</w:t>
            </w:r>
          </w:p>
        </w:tc>
        <w:tc>
          <w:tcPr>
            <w:tcW w:w="1770" w:type="dxa"/>
            <w:gridSpan w:val="3"/>
          </w:tcPr>
          <w:p w14:paraId="5FF7BECE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440A46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3E5FDB86" w14:textId="7C1142AE" w:rsidR="00DC3033" w:rsidRPr="00A1574B" w:rsidRDefault="00774362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23</w:t>
            </w:r>
            <w:r w:rsidR="00DC3033" w:rsidRPr="00440A46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090E3D0E" w14:textId="77777777" w:rsidTr="00A92357">
        <w:trPr>
          <w:jc w:val="center"/>
        </w:trPr>
        <w:tc>
          <w:tcPr>
            <w:tcW w:w="3970" w:type="dxa"/>
            <w:shd w:val="clear" w:color="auto" w:fill="auto"/>
          </w:tcPr>
          <w:p w14:paraId="7ABF3B9C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Razvedrilna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14:paraId="155EBB32" w14:textId="1D576B0A" w:rsidR="00DC3033" w:rsidRPr="00B3595F" w:rsidRDefault="007C5B2D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2. 12. 2020</w:t>
            </w:r>
          </w:p>
        </w:tc>
        <w:tc>
          <w:tcPr>
            <w:tcW w:w="1770" w:type="dxa"/>
            <w:gridSpan w:val="3"/>
            <w:shd w:val="clear" w:color="auto" w:fill="auto"/>
          </w:tcPr>
          <w:p w14:paraId="6E4039D0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  <w:shd w:val="clear" w:color="auto" w:fill="auto"/>
          </w:tcPr>
          <w:p w14:paraId="30F6D9CC" w14:textId="33360EE4" w:rsidR="00DC3033" w:rsidRPr="00B3595F" w:rsidRDefault="007C5B2D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30. 1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5E176B21" w14:textId="77777777" w:rsidTr="00A92357">
        <w:trPr>
          <w:jc w:val="center"/>
        </w:trPr>
        <w:tc>
          <w:tcPr>
            <w:tcW w:w="3970" w:type="dxa"/>
          </w:tcPr>
          <w:p w14:paraId="024902AE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Slovenščina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–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Cankarjevo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</w:p>
        </w:tc>
        <w:tc>
          <w:tcPr>
            <w:tcW w:w="1958" w:type="dxa"/>
          </w:tcPr>
          <w:p w14:paraId="45F8705A" w14:textId="7ECFA132" w:rsidR="00DC3033" w:rsidRPr="00B3595F" w:rsidRDefault="00C965CC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17. 11. 2020</w:t>
            </w:r>
          </w:p>
        </w:tc>
        <w:tc>
          <w:tcPr>
            <w:tcW w:w="1770" w:type="dxa"/>
            <w:gridSpan w:val="3"/>
          </w:tcPr>
          <w:p w14:paraId="66FB0DCD" w14:textId="7422D757" w:rsidR="00DC3033" w:rsidRPr="00B3595F" w:rsidRDefault="00C965CC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484D71E6" w14:textId="58E51AF1" w:rsidR="00DC3033" w:rsidRPr="00B3595F" w:rsidRDefault="006F770B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03DEF29C" w14:textId="77777777" w:rsidTr="00A92357">
        <w:trPr>
          <w:jc w:val="center"/>
        </w:trPr>
        <w:tc>
          <w:tcPr>
            <w:tcW w:w="3970" w:type="dxa"/>
          </w:tcPr>
          <w:p w14:paraId="4375C461" w14:textId="77777777" w:rsidR="00DC3033" w:rsidRPr="00D3176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Tekmovanje</w:t>
            </w:r>
            <w:proofErr w:type="spellEnd"/>
            <w:r w:rsidRPr="00D3176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iz</w:t>
            </w:r>
            <w:proofErr w:type="spellEnd"/>
            <w:r w:rsidRPr="00D3176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slovenščine</w:t>
            </w:r>
            <w:proofErr w:type="spellEnd"/>
            <w:r w:rsidRPr="00D31763">
              <w:rPr>
                <w:rFonts w:ascii="Arial" w:hAnsi="Arial" w:cs="Times New Roman"/>
                <w:sz w:val="24"/>
                <w:szCs w:val="24"/>
              </w:rPr>
              <w:t xml:space="preserve"> za </w:t>
            </w: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Cankarjevo</w:t>
            </w:r>
            <w:proofErr w:type="spellEnd"/>
            <w:r w:rsidRPr="00D3176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priznanje</w:t>
            </w:r>
            <w:proofErr w:type="spellEnd"/>
            <w:r w:rsidRPr="00D31763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D31763">
              <w:rPr>
                <w:rFonts w:ascii="Arial" w:hAnsi="Arial" w:cs="Times New Roman"/>
                <w:sz w:val="24"/>
                <w:szCs w:val="24"/>
              </w:rPr>
              <w:t>Mehurčki</w:t>
            </w:r>
            <w:proofErr w:type="spellEnd"/>
          </w:p>
        </w:tc>
        <w:tc>
          <w:tcPr>
            <w:tcW w:w="1958" w:type="dxa"/>
          </w:tcPr>
          <w:p w14:paraId="17FB8C97" w14:textId="78845F1A" w:rsidR="00DC3033" w:rsidRPr="00D31763" w:rsidRDefault="00F64E1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8. 4. 2021</w:t>
            </w:r>
          </w:p>
        </w:tc>
        <w:tc>
          <w:tcPr>
            <w:tcW w:w="1770" w:type="dxa"/>
            <w:gridSpan w:val="3"/>
          </w:tcPr>
          <w:p w14:paraId="284D3E0B" w14:textId="77777777" w:rsidR="00DC3033" w:rsidRPr="00D31763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31763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365206E3" w14:textId="77777777" w:rsidR="00DC3033" w:rsidRPr="00D31763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31763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</w:tr>
      <w:tr w:rsidR="00DC3033" w:rsidRPr="00B3595F" w14:paraId="69E6DC2D" w14:textId="77777777" w:rsidTr="00A92357">
        <w:trPr>
          <w:jc w:val="center"/>
        </w:trPr>
        <w:tc>
          <w:tcPr>
            <w:tcW w:w="3970" w:type="dxa"/>
          </w:tcPr>
          <w:p w14:paraId="1B0DEA5E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Turizmu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pomaga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lastna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glava</w:t>
            </w:r>
            <w:proofErr w:type="spellEnd"/>
          </w:p>
        </w:tc>
        <w:tc>
          <w:tcPr>
            <w:tcW w:w="1958" w:type="dxa"/>
          </w:tcPr>
          <w:p w14:paraId="7FE4EB9D" w14:textId="77777777" w:rsidR="00DC3033" w:rsidRPr="00B3595F" w:rsidRDefault="00DC3033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1770" w:type="dxa"/>
            <w:gridSpan w:val="3"/>
          </w:tcPr>
          <w:p w14:paraId="0C2FF394" w14:textId="06BB59B1" w:rsidR="00DC3033" w:rsidRPr="00B3595F" w:rsidRDefault="0034081D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29. 1. 2021</w:t>
            </w:r>
          </w:p>
        </w:tc>
        <w:tc>
          <w:tcPr>
            <w:tcW w:w="2183" w:type="dxa"/>
          </w:tcPr>
          <w:p w14:paraId="26A02CE4" w14:textId="23A26A4D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mar./</w:t>
            </w:r>
            <w:proofErr w:type="spellStart"/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apr.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202</w:t>
            </w:r>
            <w:r w:rsidR="0034081D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3165DFE1" w14:textId="77777777" w:rsidTr="00A92357">
        <w:trPr>
          <w:jc w:val="center"/>
        </w:trPr>
        <w:tc>
          <w:tcPr>
            <w:tcW w:w="3970" w:type="dxa"/>
          </w:tcPr>
          <w:p w14:paraId="589990C6" w14:textId="77777777" w:rsidR="00DC3033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Vesela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šola</w:t>
            </w:r>
            <w:proofErr w:type="spellEnd"/>
          </w:p>
        </w:tc>
        <w:tc>
          <w:tcPr>
            <w:tcW w:w="1958" w:type="dxa"/>
          </w:tcPr>
          <w:p w14:paraId="1653E163" w14:textId="042192AC" w:rsidR="00DC3033" w:rsidRPr="00B3595F" w:rsidRDefault="007F0061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14:paraId="2AFA4432" w14:textId="77777777" w:rsidR="00DC3033" w:rsidRPr="004C1939" w:rsidRDefault="00DC3033" w:rsidP="002C0C3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</w:p>
        </w:tc>
        <w:tc>
          <w:tcPr>
            <w:tcW w:w="2183" w:type="dxa"/>
          </w:tcPr>
          <w:p w14:paraId="5E16F29A" w14:textId="3A41D07A" w:rsidR="00DC3033" w:rsidRDefault="007F0061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14. 4. 2021</w:t>
            </w:r>
          </w:p>
        </w:tc>
      </w:tr>
      <w:tr w:rsidR="00DC3033" w:rsidRPr="00B3595F" w14:paraId="21DE8FFC" w14:textId="77777777" w:rsidTr="00A92357">
        <w:trPr>
          <w:jc w:val="center"/>
        </w:trPr>
        <w:tc>
          <w:tcPr>
            <w:tcW w:w="3970" w:type="dxa"/>
          </w:tcPr>
          <w:p w14:paraId="2C4A7DBA" w14:textId="77777777" w:rsidR="00DC3033" w:rsidRPr="00B3595F" w:rsidRDefault="00DC3033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Zgodovina</w:t>
            </w:r>
            <w:proofErr w:type="spellEnd"/>
          </w:p>
        </w:tc>
        <w:tc>
          <w:tcPr>
            <w:tcW w:w="1958" w:type="dxa"/>
          </w:tcPr>
          <w:p w14:paraId="40C60AE2" w14:textId="69908D35" w:rsidR="00DC3033" w:rsidRPr="00B3595F" w:rsidRDefault="007F0061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8. 12. 2020</w:t>
            </w:r>
          </w:p>
        </w:tc>
        <w:tc>
          <w:tcPr>
            <w:tcW w:w="1770" w:type="dxa"/>
            <w:gridSpan w:val="3"/>
          </w:tcPr>
          <w:p w14:paraId="089C506E" w14:textId="357E38A9" w:rsidR="00DC3033" w:rsidRPr="00B3595F" w:rsidRDefault="007F0061" w:rsidP="002C0C3D">
            <w:pPr>
              <w:spacing w:line="276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6FC634A5" w14:textId="391DBDD9" w:rsidR="00DC3033" w:rsidRPr="00B3595F" w:rsidRDefault="007F0061" w:rsidP="002C0C3D">
            <w:pPr>
              <w:spacing w:line="276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</w:tbl>
    <w:p w14:paraId="72467BB4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49B3AD50" w14:textId="77777777" w:rsidR="00DC3033" w:rsidRPr="00BB19F6" w:rsidRDefault="00DC3033" w:rsidP="00DC3033">
      <w:pPr>
        <w:pStyle w:val="Naslov1"/>
        <w:spacing w:before="0"/>
      </w:pPr>
      <w:bookmarkStart w:id="48" w:name="_Toc368473737"/>
      <w:bookmarkStart w:id="49" w:name="_Toc463642403"/>
      <w:r w:rsidRPr="00BB19F6">
        <w:lastRenderedPageBreak/>
        <w:t>SODELOVANJE S STARŠI</w:t>
      </w:r>
      <w:bookmarkEnd w:id="48"/>
      <w:bookmarkEnd w:id="49"/>
    </w:p>
    <w:p w14:paraId="0D0CA69D" w14:textId="77777777" w:rsidR="00DC3033" w:rsidRPr="00B3595F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96092A0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Stiki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med </w:t>
      </w:r>
      <w:proofErr w:type="spellStart"/>
      <w:r w:rsidRPr="00B3595F">
        <w:rPr>
          <w:rFonts w:ascii="Arial" w:hAnsi="Arial" w:cs="Times New Roman"/>
          <w:sz w:val="24"/>
          <w:szCs w:val="24"/>
        </w:rPr>
        <w:t>starši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so </w:t>
      </w:r>
      <w:proofErr w:type="spellStart"/>
      <w:r w:rsidRPr="00B3595F">
        <w:rPr>
          <w:rFonts w:ascii="Arial" w:hAnsi="Arial" w:cs="Times New Roman"/>
          <w:sz w:val="24"/>
          <w:szCs w:val="24"/>
        </w:rPr>
        <w:t>izrednega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pomena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za </w:t>
      </w:r>
      <w:proofErr w:type="spellStart"/>
      <w:r w:rsidRPr="00B3595F">
        <w:rPr>
          <w:rFonts w:ascii="Arial" w:hAnsi="Arial" w:cs="Times New Roman"/>
          <w:sz w:val="24"/>
          <w:szCs w:val="24"/>
        </w:rPr>
        <w:t>uspešno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delo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otroka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Le </w:t>
      </w:r>
      <w:proofErr w:type="spellStart"/>
      <w:r w:rsidRPr="00B3595F">
        <w:rPr>
          <w:rFonts w:ascii="Arial" w:hAnsi="Arial" w:cs="Times New Roman"/>
          <w:sz w:val="24"/>
          <w:szCs w:val="24"/>
        </w:rPr>
        <w:t>izjemoma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se </w:t>
      </w:r>
      <w:proofErr w:type="spellStart"/>
      <w:r w:rsidRPr="00B3595F">
        <w:rPr>
          <w:rFonts w:ascii="Arial" w:hAnsi="Arial" w:cs="Times New Roman"/>
          <w:sz w:val="24"/>
          <w:szCs w:val="24"/>
        </w:rPr>
        <w:t>dogaja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da </w:t>
      </w:r>
      <w:proofErr w:type="spellStart"/>
      <w:r w:rsidRPr="00B3595F">
        <w:rPr>
          <w:rFonts w:ascii="Arial" w:hAnsi="Arial" w:cs="Times New Roman"/>
          <w:sz w:val="24"/>
          <w:szCs w:val="24"/>
        </w:rPr>
        <w:t>otrok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razvije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svoje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zmožnosti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ne da bi mu </w:t>
      </w:r>
      <w:proofErr w:type="spellStart"/>
      <w:r w:rsidRPr="00B3595F">
        <w:rPr>
          <w:rFonts w:ascii="Arial" w:hAnsi="Arial" w:cs="Times New Roman"/>
          <w:sz w:val="24"/>
          <w:szCs w:val="24"/>
        </w:rPr>
        <w:t>pri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pomagali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tako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starši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kot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učitelji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Staršem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svetujemo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, da si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vzamejo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čas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za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svojega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otroka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in so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mu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dober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vzor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Šola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s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svojim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poslanstvom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ne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more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sama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prevzeti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odgo</w:t>
      </w:r>
      <w:r>
        <w:rPr>
          <w:rFonts w:ascii="Arial" w:hAnsi="Arial" w:cs="Times New Roman"/>
          <w:sz w:val="24"/>
          <w:szCs w:val="24"/>
          <w:lang w:val="de-DE"/>
        </w:rPr>
        <w:t>vornosti</w:t>
      </w:r>
      <w:proofErr w:type="spellEnd"/>
      <w:r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de-DE"/>
        </w:rPr>
        <w:t>za</w:t>
      </w:r>
      <w:proofErr w:type="spellEnd"/>
      <w:r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de-DE"/>
        </w:rPr>
        <w:t>otrokov</w:t>
      </w:r>
      <w:proofErr w:type="spellEnd"/>
      <w:r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de-DE"/>
        </w:rPr>
        <w:t>razvoj</w:t>
      </w:r>
      <w:proofErr w:type="spellEnd"/>
      <w:r>
        <w:rPr>
          <w:rFonts w:ascii="Arial" w:hAnsi="Arial" w:cs="Times New Roman"/>
          <w:sz w:val="24"/>
          <w:szCs w:val="24"/>
          <w:lang w:val="de-DE"/>
        </w:rPr>
        <w:t>,</w:t>
      </w:r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lahko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le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dopolnjuje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starševska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prizadevanja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>.</w:t>
      </w:r>
    </w:p>
    <w:p w14:paraId="48E5E9CD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</w:p>
    <w:p w14:paraId="374749F8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Sodelovanje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s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starši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poteka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na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roditeljskih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sestankih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,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govorilnih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urah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pri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posameznih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aktivnostih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na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šoli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>.</w:t>
      </w:r>
    </w:p>
    <w:p w14:paraId="44ED8988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</w:p>
    <w:p w14:paraId="67C20976" w14:textId="22CC8778" w:rsidR="00DC3033" w:rsidRPr="00D67A1C" w:rsidRDefault="00D67A1C" w:rsidP="00DC3033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Popoldanske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govorilne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ure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bodo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organizirane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od 16.00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do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17.30 (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starši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učencev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od 1. do 5.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razreda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) in od 17.30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do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19.00 (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starši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učencev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od 6. do 9.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razreda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)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naslednje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četrtke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v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posameznem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mesecu</w:t>
      </w:r>
      <w:proofErr w:type="spellEnd"/>
      <w:r w:rsidRPr="00D67A1C">
        <w:rPr>
          <w:rFonts w:ascii="Arial" w:hAnsi="Arial" w:cs="Arial"/>
          <w:position w:val="-1"/>
          <w:sz w:val="24"/>
          <w:szCs w:val="24"/>
          <w:lang w:eastAsia="sl-SI"/>
        </w:rPr>
        <w:t>:</w:t>
      </w:r>
    </w:p>
    <w:p w14:paraId="19F1D2A7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</w:p>
    <w:p w14:paraId="6D2B21E3" w14:textId="77777777" w:rsidR="00DC3033" w:rsidRPr="00B3595F" w:rsidRDefault="00DC3033" w:rsidP="00DC3033">
      <w:pPr>
        <w:rPr>
          <w:rFonts w:ascii="Arial" w:hAnsi="Arial" w:cs="Times New Roman"/>
          <w:lang w:val="de-DE"/>
        </w:rPr>
      </w:pP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02"/>
        <w:gridCol w:w="2419"/>
      </w:tblGrid>
      <w:tr w:rsidR="00DC3033" w:rsidRPr="00B3595F" w14:paraId="571B78B1" w14:textId="77777777" w:rsidTr="00A92357">
        <w:trPr>
          <w:jc w:val="center"/>
        </w:trPr>
        <w:tc>
          <w:tcPr>
            <w:tcW w:w="2002" w:type="dxa"/>
            <w:shd w:val="clear" w:color="auto" w:fill="D9D9D9" w:themeFill="background1" w:themeFillShade="D9"/>
          </w:tcPr>
          <w:p w14:paraId="2ABFFDC6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MESEC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22775598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POPOLDANSKE GOVORILNE URE</w:t>
            </w:r>
          </w:p>
        </w:tc>
      </w:tr>
      <w:tr w:rsidR="00DC3033" w:rsidRPr="00B3595F" w14:paraId="73D81867" w14:textId="77777777" w:rsidTr="00A92357">
        <w:trPr>
          <w:jc w:val="center"/>
        </w:trPr>
        <w:tc>
          <w:tcPr>
            <w:tcW w:w="2002" w:type="dxa"/>
          </w:tcPr>
          <w:p w14:paraId="43F45CD2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1099B597" w14:textId="40385966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1. 10. 2020</w:t>
            </w:r>
          </w:p>
        </w:tc>
      </w:tr>
      <w:tr w:rsidR="00DC3033" w:rsidRPr="00B3595F" w14:paraId="025AC673" w14:textId="77777777" w:rsidTr="00A92357">
        <w:trPr>
          <w:jc w:val="center"/>
        </w:trPr>
        <w:tc>
          <w:tcPr>
            <w:tcW w:w="2002" w:type="dxa"/>
          </w:tcPr>
          <w:p w14:paraId="442D0A40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0EEF0335" w14:textId="32AC903B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5. 11. 2020</w:t>
            </w:r>
          </w:p>
        </w:tc>
      </w:tr>
      <w:tr w:rsidR="00DC3033" w:rsidRPr="00B3595F" w14:paraId="1B5EE254" w14:textId="77777777" w:rsidTr="00A92357">
        <w:trPr>
          <w:jc w:val="center"/>
        </w:trPr>
        <w:tc>
          <w:tcPr>
            <w:tcW w:w="2002" w:type="dxa"/>
          </w:tcPr>
          <w:p w14:paraId="6F7BD41C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7C852810" w14:textId="015529DB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3. 12. 2020</w:t>
            </w:r>
          </w:p>
        </w:tc>
      </w:tr>
      <w:tr w:rsidR="00DC3033" w:rsidRPr="00B3595F" w14:paraId="520C8BF0" w14:textId="77777777" w:rsidTr="00A92357">
        <w:trPr>
          <w:jc w:val="center"/>
        </w:trPr>
        <w:tc>
          <w:tcPr>
            <w:tcW w:w="2002" w:type="dxa"/>
          </w:tcPr>
          <w:p w14:paraId="221D7560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5F2CBAF1" w14:textId="50683A06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1.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1950B173" w14:textId="77777777" w:rsidTr="00A92357">
        <w:trPr>
          <w:jc w:val="center"/>
        </w:trPr>
        <w:tc>
          <w:tcPr>
            <w:tcW w:w="2002" w:type="dxa"/>
          </w:tcPr>
          <w:p w14:paraId="46614E9A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1E1150AD" w14:textId="57FF6FC6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2.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48633843" w14:textId="77777777" w:rsidTr="00A92357">
        <w:trPr>
          <w:jc w:val="center"/>
        </w:trPr>
        <w:tc>
          <w:tcPr>
            <w:tcW w:w="2002" w:type="dxa"/>
          </w:tcPr>
          <w:p w14:paraId="47B44FE2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marec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6B697966" w14:textId="4AC4223C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3.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17945C90" w14:textId="77777777" w:rsidTr="00A92357">
        <w:trPr>
          <w:jc w:val="center"/>
        </w:trPr>
        <w:tc>
          <w:tcPr>
            <w:tcW w:w="2002" w:type="dxa"/>
          </w:tcPr>
          <w:p w14:paraId="21724612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37F6F150" w14:textId="0CD825C1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4.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224DF33E" w14:textId="77777777" w:rsidTr="00A92357">
        <w:trPr>
          <w:jc w:val="center"/>
        </w:trPr>
        <w:tc>
          <w:tcPr>
            <w:tcW w:w="2002" w:type="dxa"/>
          </w:tcPr>
          <w:p w14:paraId="31AFB344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3C7CFEF6" w14:textId="6D99E33A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5.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  <w:tr w:rsidR="00DC3033" w:rsidRPr="00B3595F" w14:paraId="678DEAAA" w14:textId="77777777" w:rsidTr="00A92357">
        <w:trPr>
          <w:jc w:val="center"/>
        </w:trPr>
        <w:tc>
          <w:tcPr>
            <w:tcW w:w="2002" w:type="dxa"/>
          </w:tcPr>
          <w:p w14:paraId="23795D21" w14:textId="77777777" w:rsidR="00DC3033" w:rsidRPr="00B3595F" w:rsidRDefault="00DC3033" w:rsidP="00A92357">
            <w:pPr>
              <w:spacing w:line="36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junij</w:t>
            </w:r>
            <w:proofErr w:type="spellEnd"/>
          </w:p>
        </w:tc>
        <w:tc>
          <w:tcPr>
            <w:tcW w:w="2419" w:type="dxa"/>
            <w:shd w:val="clear" w:color="auto" w:fill="FFFFFF" w:themeFill="background1"/>
          </w:tcPr>
          <w:p w14:paraId="01F67908" w14:textId="319D57B2" w:rsidR="00DC3033" w:rsidRPr="00B3595F" w:rsidRDefault="008B186E" w:rsidP="00A92357">
            <w:pPr>
              <w:spacing w:line="36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  <w:r w:rsidR="00DC3033">
              <w:rPr>
                <w:rFonts w:ascii="Arial" w:hAnsi="Arial" w:cs="Times New Roman"/>
                <w:sz w:val="24"/>
                <w:szCs w:val="24"/>
              </w:rPr>
              <w:t>. 6. 202</w:t>
            </w: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</w:tr>
    </w:tbl>
    <w:p w14:paraId="4A7075E5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57679F84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3D5F762D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Govorilne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ure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v </w:t>
      </w:r>
      <w:proofErr w:type="spellStart"/>
      <w:r w:rsidRPr="00B3595F">
        <w:rPr>
          <w:rFonts w:ascii="Arial" w:hAnsi="Arial" w:cs="Times New Roman"/>
          <w:sz w:val="24"/>
          <w:szCs w:val="24"/>
        </w:rPr>
        <w:t>dopoldanskem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času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vsak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teden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 </w:t>
      </w:r>
      <w:proofErr w:type="spellStart"/>
      <w:r w:rsidRPr="00B3595F">
        <w:rPr>
          <w:rFonts w:ascii="Arial" w:hAnsi="Arial" w:cs="Times New Roman"/>
          <w:sz w:val="24"/>
          <w:szCs w:val="24"/>
        </w:rPr>
        <w:t>urniku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posameznega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učitelja</w:t>
      </w:r>
      <w:proofErr w:type="spellEnd"/>
      <w:r w:rsidRPr="00B3595F">
        <w:rPr>
          <w:rFonts w:ascii="Arial" w:hAnsi="Arial" w:cs="Times New Roman"/>
          <w:sz w:val="24"/>
          <w:szCs w:val="24"/>
        </w:rPr>
        <w:t>.</w:t>
      </w:r>
    </w:p>
    <w:p w14:paraId="1245736B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0D6985E6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B3595F">
        <w:rPr>
          <w:rFonts w:ascii="Arial" w:hAnsi="Arial" w:cs="Times New Roman"/>
          <w:sz w:val="24"/>
          <w:szCs w:val="24"/>
        </w:rPr>
        <w:t>Pisne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informacije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navodila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bomo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staršem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pošiljali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po </w:t>
      </w:r>
      <w:proofErr w:type="spellStart"/>
      <w:r w:rsidRPr="00B3595F">
        <w:rPr>
          <w:rFonts w:ascii="Arial" w:hAnsi="Arial" w:cs="Times New Roman"/>
          <w:sz w:val="24"/>
          <w:szCs w:val="24"/>
        </w:rPr>
        <w:t>potrebi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skozi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vse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šolsko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leto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  <w:proofErr w:type="spellStart"/>
      <w:r w:rsidRPr="00B3595F">
        <w:rPr>
          <w:rFonts w:ascii="Arial" w:hAnsi="Arial" w:cs="Times New Roman"/>
          <w:sz w:val="24"/>
          <w:szCs w:val="24"/>
        </w:rPr>
        <w:t>Prosimo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da se </w:t>
      </w:r>
      <w:proofErr w:type="spellStart"/>
      <w:r w:rsidRPr="00B3595F">
        <w:rPr>
          <w:rFonts w:ascii="Arial" w:hAnsi="Arial" w:cs="Times New Roman"/>
          <w:sz w:val="24"/>
          <w:szCs w:val="24"/>
        </w:rPr>
        <w:t>roditeljskih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sestankov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udeležujete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redno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</w:rPr>
        <w:t>priporočamo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, da se </w:t>
      </w:r>
      <w:proofErr w:type="spellStart"/>
      <w:r w:rsidRPr="00B3595F">
        <w:rPr>
          <w:rFonts w:ascii="Arial" w:hAnsi="Arial" w:cs="Times New Roman"/>
          <w:sz w:val="24"/>
          <w:szCs w:val="24"/>
        </w:rPr>
        <w:t>govorilnih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ur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občasno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udeležite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skupaj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z </w:t>
      </w:r>
      <w:proofErr w:type="spellStart"/>
      <w:r w:rsidRPr="00B3595F">
        <w:rPr>
          <w:rFonts w:ascii="Arial" w:hAnsi="Arial" w:cs="Times New Roman"/>
          <w:sz w:val="24"/>
          <w:szCs w:val="24"/>
        </w:rPr>
        <w:t>otrokom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. </w:t>
      </w:r>
    </w:p>
    <w:p w14:paraId="24427A9C" w14:textId="77777777" w:rsidR="00DC3033" w:rsidRDefault="00DC3033" w:rsidP="00DC3033">
      <w:pPr>
        <w:jc w:val="both"/>
        <w:rPr>
          <w:rFonts w:ascii="Arial" w:hAnsi="Arial" w:cs="Times New Roman"/>
          <w:b/>
          <w:sz w:val="24"/>
          <w:szCs w:val="24"/>
        </w:rPr>
      </w:pPr>
    </w:p>
    <w:p w14:paraId="0DD02EA0" w14:textId="6B59E923" w:rsidR="005B4BFE" w:rsidRPr="00A12078" w:rsidRDefault="00375497" w:rsidP="005B4BFE">
      <w:pPr>
        <w:jc w:val="both"/>
        <w:rPr>
          <w:rFonts w:ascii="Arial" w:hAnsi="Arial" w:cs="Arial"/>
          <w:position w:val="-1"/>
          <w:sz w:val="24"/>
          <w:szCs w:val="24"/>
          <w:lang w:eastAsia="sl-SI"/>
        </w:rPr>
      </w:pP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Tedenske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dopoldanske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govorilne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ure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bodo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potekale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po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obja</w:t>
      </w:r>
      <w:r w:rsidR="005B4BFE">
        <w:rPr>
          <w:rFonts w:ascii="Arial" w:hAnsi="Arial" w:cs="Arial"/>
          <w:position w:val="-1"/>
          <w:sz w:val="24"/>
          <w:szCs w:val="24"/>
          <w:lang w:eastAsia="sl-SI"/>
        </w:rPr>
        <w:t>vljenem</w:t>
      </w:r>
      <w:proofErr w:type="spellEnd"/>
      <w:r w:rsidR="005B4BFE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>
        <w:rPr>
          <w:rFonts w:ascii="Arial" w:hAnsi="Arial" w:cs="Arial"/>
          <w:position w:val="-1"/>
          <w:sz w:val="24"/>
          <w:szCs w:val="24"/>
          <w:lang w:eastAsia="sl-SI"/>
        </w:rPr>
        <w:t>razporedu</w:t>
      </w:r>
      <w:proofErr w:type="spellEnd"/>
      <w:r w:rsidR="005B4BFE">
        <w:rPr>
          <w:rFonts w:ascii="Arial" w:hAnsi="Arial" w:cs="Arial"/>
          <w:position w:val="-1"/>
          <w:sz w:val="24"/>
          <w:szCs w:val="24"/>
          <w:lang w:eastAsia="sl-SI"/>
        </w:rPr>
        <w:t xml:space="preserve"> (v </w:t>
      </w:r>
      <w:proofErr w:type="spellStart"/>
      <w:r w:rsidR="005B4BFE">
        <w:rPr>
          <w:rFonts w:ascii="Arial" w:hAnsi="Arial" w:cs="Arial"/>
          <w:position w:val="-1"/>
          <w:sz w:val="24"/>
          <w:szCs w:val="24"/>
          <w:lang w:eastAsia="sl-SI"/>
        </w:rPr>
        <w:t>tabeli</w:t>
      </w:r>
      <w:proofErr w:type="spellEnd"/>
      <w:r w:rsidR="005B4BFE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Strokovni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>delavci</w:t>
      </w:r>
      <w:proofErr w:type="spellEnd"/>
      <w:r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).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Govorilne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ure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bodo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potekale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na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daljavo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(po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telefonu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ali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prek</w:t>
      </w:r>
      <w:r w:rsidR="00E16F79">
        <w:rPr>
          <w:rFonts w:ascii="Arial" w:hAnsi="Arial" w:cs="Arial"/>
          <w:position w:val="-1"/>
          <w:sz w:val="24"/>
          <w:szCs w:val="24"/>
          <w:lang w:eastAsia="sl-SI"/>
        </w:rPr>
        <w:t>o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video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povezave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). Le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izjemoma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>bodo</w:t>
      </w:r>
      <w:proofErr w:type="spellEnd"/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ob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doslednem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upoštevanju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vseh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higienskih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ukrepov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in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ob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predhodni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najavi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staršev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potekale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 xml:space="preserve"> v </w:t>
      </w:r>
      <w:proofErr w:type="spellStart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šoli</w:t>
      </w:r>
      <w:proofErr w:type="spellEnd"/>
      <w:r w:rsidR="004223D7">
        <w:rPr>
          <w:rFonts w:ascii="Arial" w:hAnsi="Arial" w:cs="Arial"/>
          <w:position w:val="-1"/>
          <w:sz w:val="24"/>
          <w:szCs w:val="24"/>
          <w:lang w:eastAsia="sl-SI"/>
        </w:rPr>
        <w:t>.</w:t>
      </w:r>
      <w:r w:rsidR="005B4BFE" w:rsidRPr="00375497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</w:p>
    <w:p w14:paraId="6A429953" w14:textId="77777777" w:rsidR="00375497" w:rsidRPr="00375497" w:rsidRDefault="00375497" w:rsidP="00375497">
      <w:pPr>
        <w:jc w:val="both"/>
        <w:rPr>
          <w:rFonts w:ascii="Arial" w:hAnsi="Arial" w:cs="Arial"/>
          <w:position w:val="-1"/>
          <w:sz w:val="24"/>
          <w:szCs w:val="24"/>
          <w:lang w:eastAsia="sl-SI"/>
        </w:rPr>
      </w:pPr>
    </w:p>
    <w:p w14:paraId="26112999" w14:textId="2794FAB6" w:rsidR="002B6076" w:rsidRDefault="002B6076" w:rsidP="00C63EDB">
      <w:pPr>
        <w:jc w:val="both"/>
        <w:rPr>
          <w:rFonts w:ascii="Arial" w:hAnsi="Arial" w:cs="Arial"/>
          <w:sz w:val="24"/>
          <w:szCs w:val="24"/>
        </w:rPr>
      </w:pPr>
      <w:bookmarkStart w:id="50" w:name="_Toc368473738"/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lastRenderedPageBreak/>
        <w:t>Vsi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razredniki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bodo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v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tem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šolskem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letu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sklicali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najmanj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dva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skupna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roditeljska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sestanka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.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Večina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roditeljskih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sestankov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bo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potekala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na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daljavo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. </w:t>
      </w:r>
    </w:p>
    <w:p w14:paraId="1962ED17" w14:textId="77777777" w:rsidR="00C63EDB" w:rsidRPr="002B6076" w:rsidRDefault="00C63EDB" w:rsidP="00C63EDB">
      <w:pPr>
        <w:jc w:val="both"/>
        <w:rPr>
          <w:rFonts w:ascii="Arial" w:hAnsi="Arial" w:cs="Arial"/>
          <w:sz w:val="24"/>
          <w:szCs w:val="24"/>
        </w:rPr>
      </w:pPr>
    </w:p>
    <w:p w14:paraId="7B75A9A5" w14:textId="77777777" w:rsidR="002B6076" w:rsidRPr="002B6076" w:rsidRDefault="002B6076" w:rsidP="002B6076">
      <w:pPr>
        <w:jc w:val="both"/>
        <w:rPr>
          <w:rFonts w:ascii="Arial" w:hAnsi="Arial" w:cs="Arial"/>
          <w:position w:val="-1"/>
          <w:sz w:val="24"/>
          <w:szCs w:val="24"/>
          <w:lang w:eastAsia="sl-SI"/>
        </w:rPr>
      </w:pPr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Za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starše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bodočih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prvošolcev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bomo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pripravili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1.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roditeljski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sestanek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v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maju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2021.</w:t>
      </w:r>
    </w:p>
    <w:p w14:paraId="6BFA21B0" w14:textId="6DE49514" w:rsidR="002B6076" w:rsidRPr="002B6076" w:rsidRDefault="002B6076" w:rsidP="002B6076">
      <w:pPr>
        <w:jc w:val="both"/>
        <w:rPr>
          <w:rFonts w:ascii="Arial" w:hAnsi="Arial" w:cs="Arial"/>
          <w:position w:val="-1"/>
          <w:sz w:val="24"/>
          <w:szCs w:val="24"/>
          <w:lang w:eastAsia="sl-SI"/>
        </w:rPr>
      </w:pP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Ostalih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skupnih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srečanj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za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starše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v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šoli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, glede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na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model B</w:t>
      </w:r>
      <w:r w:rsidR="00B12BBE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B12BBE">
        <w:rPr>
          <w:rFonts w:ascii="Arial" w:hAnsi="Arial" w:cs="Arial"/>
          <w:position w:val="-1"/>
          <w:sz w:val="24"/>
          <w:szCs w:val="24"/>
          <w:lang w:eastAsia="sl-SI"/>
        </w:rPr>
        <w:t>izvajanje</w:t>
      </w:r>
      <w:proofErr w:type="spellEnd"/>
      <w:r w:rsidR="00B12BBE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="00B12BBE">
        <w:rPr>
          <w:rFonts w:ascii="Arial" w:hAnsi="Arial" w:cs="Arial"/>
          <w:position w:val="-1"/>
          <w:sz w:val="24"/>
          <w:szCs w:val="24"/>
          <w:lang w:eastAsia="sl-SI"/>
        </w:rPr>
        <w:t>pouka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, ne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bomo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 </w:t>
      </w:r>
      <w:proofErr w:type="spellStart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>organizirali</w:t>
      </w:r>
      <w:proofErr w:type="spellEnd"/>
      <w:r w:rsidRPr="002B6076">
        <w:rPr>
          <w:rFonts w:ascii="Arial" w:hAnsi="Arial" w:cs="Arial"/>
          <w:position w:val="-1"/>
          <w:sz w:val="24"/>
          <w:szCs w:val="24"/>
          <w:lang w:eastAsia="sl-SI"/>
        </w:rPr>
        <w:t xml:space="preserve">. </w:t>
      </w:r>
    </w:p>
    <w:p w14:paraId="274891E1" w14:textId="77777777" w:rsidR="002B6076" w:rsidRDefault="002B6076" w:rsidP="00DC3033">
      <w:pPr>
        <w:pStyle w:val="Naslov1"/>
        <w:spacing w:before="0"/>
      </w:pPr>
    </w:p>
    <w:p w14:paraId="125BEEBD" w14:textId="77777777" w:rsidR="00DC3033" w:rsidRPr="00BB19F6" w:rsidRDefault="00DC3033" w:rsidP="00DC3033">
      <w:pPr>
        <w:pStyle w:val="Naslov1"/>
        <w:spacing w:before="0"/>
      </w:pPr>
      <w:bookmarkStart w:id="51" w:name="_Toc463642404"/>
      <w:r w:rsidRPr="00BB19F6">
        <w:t>ŠOLSKA PREHRANA</w:t>
      </w:r>
      <w:bookmarkEnd w:id="50"/>
      <w:bookmarkEnd w:id="51"/>
    </w:p>
    <w:p w14:paraId="6BE27816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6A25E35E" w14:textId="77777777" w:rsidR="00DC3033" w:rsidRPr="00F841B2" w:rsidRDefault="00DC3033" w:rsidP="00DC303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841B2">
        <w:rPr>
          <w:rFonts w:ascii="Arial" w:hAnsi="Arial" w:cs="Arial"/>
          <w:sz w:val="24"/>
          <w:szCs w:val="24"/>
        </w:rPr>
        <w:t>Vse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zadeve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glede </w:t>
      </w:r>
      <w:proofErr w:type="spellStart"/>
      <w:r w:rsidRPr="00F841B2">
        <w:rPr>
          <w:rFonts w:ascii="Arial" w:hAnsi="Arial" w:cs="Arial"/>
          <w:sz w:val="24"/>
          <w:szCs w:val="24"/>
        </w:rPr>
        <w:t>subvencionirane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šolske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prehrane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urejajo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centri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841B2">
        <w:rPr>
          <w:rFonts w:ascii="Arial" w:hAnsi="Arial" w:cs="Arial"/>
          <w:sz w:val="24"/>
          <w:szCs w:val="24"/>
        </w:rPr>
        <w:t>socialno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841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841B2">
        <w:rPr>
          <w:rFonts w:ascii="Arial" w:hAnsi="Arial" w:cs="Arial"/>
          <w:sz w:val="24"/>
          <w:szCs w:val="24"/>
        </w:rPr>
        <w:t>naše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področje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je to CSD </w:t>
      </w:r>
      <w:proofErr w:type="spellStart"/>
      <w:r w:rsidRPr="00F841B2">
        <w:rPr>
          <w:rFonts w:ascii="Arial" w:hAnsi="Arial" w:cs="Arial"/>
          <w:sz w:val="24"/>
          <w:szCs w:val="24"/>
        </w:rPr>
        <w:t>Šmarje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pri</w:t>
      </w:r>
      <w:proofErr w:type="spellEnd"/>
      <w:r w:rsidRPr="00F84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1B2">
        <w:rPr>
          <w:rFonts w:ascii="Arial" w:hAnsi="Arial" w:cs="Arial"/>
          <w:sz w:val="24"/>
          <w:szCs w:val="24"/>
        </w:rPr>
        <w:t>Jelšah</w:t>
      </w:r>
      <w:proofErr w:type="spellEnd"/>
      <w:r w:rsidRPr="00F841B2">
        <w:rPr>
          <w:rFonts w:ascii="Arial" w:hAnsi="Arial" w:cs="Arial"/>
          <w:sz w:val="24"/>
          <w:szCs w:val="24"/>
        </w:rPr>
        <w:t>.</w:t>
      </w:r>
    </w:p>
    <w:p w14:paraId="4A908542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25551556" w14:textId="77777777" w:rsidR="00DC3033" w:rsidRPr="00B3595F" w:rsidRDefault="00DC3033" w:rsidP="00DC3033">
      <w:pPr>
        <w:rPr>
          <w:rFonts w:ascii="Arial" w:hAnsi="Arial" w:cs="Times New Roman"/>
          <w:b/>
          <w:sz w:val="24"/>
          <w:szCs w:val="24"/>
        </w:rPr>
      </w:pPr>
      <w:r w:rsidRPr="00B3595F">
        <w:rPr>
          <w:rFonts w:ascii="Arial" w:hAnsi="Arial" w:cs="Times New Roman"/>
          <w:sz w:val="24"/>
          <w:szCs w:val="24"/>
        </w:rPr>
        <w:t>URNIK PREHRANE</w:t>
      </w:r>
    </w:p>
    <w:p w14:paraId="4C204E59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1"/>
        <w:gridCol w:w="4181"/>
      </w:tblGrid>
      <w:tr w:rsidR="00DC3033" w:rsidRPr="00B3595F" w14:paraId="6F04AF6D" w14:textId="77777777" w:rsidTr="00A92357">
        <w:trPr>
          <w:trHeight w:val="280"/>
        </w:trPr>
        <w:tc>
          <w:tcPr>
            <w:tcW w:w="2731" w:type="dxa"/>
          </w:tcPr>
          <w:p w14:paraId="0E6A7876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Zajtrk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14:paraId="259C0F53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  <w:r w:rsidRPr="003E574C">
              <w:rPr>
                <w:rFonts w:ascii="Arial" w:hAnsi="Arial"/>
                <w:sz w:val="24"/>
                <w:szCs w:val="24"/>
              </w:rPr>
              <w:t>15</w:t>
            </w:r>
            <w:r w:rsidRPr="003E574C">
              <w:rPr>
                <w:rFonts w:ascii="Arial" w:hAnsi="Arial" w:cs="Times New Roman"/>
                <w:sz w:val="24"/>
                <w:szCs w:val="24"/>
              </w:rPr>
              <w:t>–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8.00</w:t>
            </w:r>
          </w:p>
        </w:tc>
      </w:tr>
      <w:tr w:rsidR="00DC3033" w:rsidRPr="00B3595F" w14:paraId="588AF02B" w14:textId="77777777" w:rsidTr="00A92357">
        <w:trPr>
          <w:trHeight w:val="860"/>
        </w:trPr>
        <w:tc>
          <w:tcPr>
            <w:tcW w:w="2731" w:type="dxa"/>
          </w:tcPr>
          <w:p w14:paraId="21CAE55B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Malica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14:paraId="7FCD982A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/>
                <w:sz w:val="24"/>
                <w:szCs w:val="24"/>
              </w:rPr>
              <w:t>9.00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–</w:t>
            </w:r>
            <w:r w:rsidRPr="00B3595F">
              <w:rPr>
                <w:rFonts w:ascii="Arial" w:hAnsi="Arial"/>
                <w:sz w:val="24"/>
                <w:szCs w:val="24"/>
              </w:rPr>
              <w:t>9.15 (od 1.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do 5.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) </w:t>
            </w:r>
          </w:p>
          <w:p w14:paraId="0D5387BC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/>
                <w:sz w:val="24"/>
                <w:szCs w:val="24"/>
              </w:rPr>
              <w:t>10.00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–10.15 (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od 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6. do 9. </w:t>
            </w:r>
            <w:proofErr w:type="spellStart"/>
            <w:r w:rsidRPr="00B3595F">
              <w:rPr>
                <w:rFonts w:ascii="Arial" w:hAnsi="Arial" w:cs="Times New Roman"/>
                <w:sz w:val="24"/>
                <w:szCs w:val="24"/>
              </w:rPr>
              <w:t>razreda</w:t>
            </w:r>
            <w:proofErr w:type="spellEnd"/>
            <w:r w:rsidRPr="00B3595F"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</w:tr>
      <w:tr w:rsidR="00DC3033" w:rsidRPr="00B3595F" w14:paraId="4EF71011" w14:textId="77777777" w:rsidTr="00A92357">
        <w:trPr>
          <w:trHeight w:val="280"/>
        </w:trPr>
        <w:tc>
          <w:tcPr>
            <w:tcW w:w="2731" w:type="dxa"/>
          </w:tcPr>
          <w:p w14:paraId="652C764A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Kosilo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14:paraId="75C2D876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</w:t>
            </w:r>
            <w:r>
              <w:rPr>
                <w:rFonts w:ascii="Arial" w:hAnsi="Arial" w:cs="Times New Roman"/>
                <w:sz w:val="24"/>
                <w:szCs w:val="24"/>
              </w:rPr>
              <w:t>–13.45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</w:tr>
      <w:tr w:rsidR="00DC3033" w:rsidRPr="00B3595F" w14:paraId="0ED8E0DB" w14:textId="77777777" w:rsidTr="00A92357">
        <w:trPr>
          <w:trHeight w:val="280"/>
        </w:trPr>
        <w:tc>
          <w:tcPr>
            <w:tcW w:w="2731" w:type="dxa"/>
          </w:tcPr>
          <w:p w14:paraId="773036E9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Popoldanska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malica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14:paraId="0FB78794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14.20</w:t>
            </w:r>
            <w:r>
              <w:rPr>
                <w:rFonts w:ascii="Arial" w:hAnsi="Arial" w:cs="Times New Roman"/>
                <w:sz w:val="24"/>
                <w:szCs w:val="24"/>
              </w:rPr>
              <w:t>–14.30</w:t>
            </w:r>
          </w:p>
        </w:tc>
      </w:tr>
    </w:tbl>
    <w:p w14:paraId="3136EBDB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302F02D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42C4A9FE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r w:rsidRPr="00B3595F">
        <w:rPr>
          <w:rFonts w:ascii="Arial" w:hAnsi="Arial" w:cs="Times New Roman"/>
          <w:sz w:val="24"/>
          <w:szCs w:val="24"/>
        </w:rPr>
        <w:t>CENA OBROKOV</w:t>
      </w:r>
    </w:p>
    <w:p w14:paraId="0DBA3F3B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8"/>
        <w:gridCol w:w="3060"/>
      </w:tblGrid>
      <w:tr w:rsidR="00DC3033" w:rsidRPr="00B3595F" w14:paraId="7E54042D" w14:textId="77777777" w:rsidTr="00A92357">
        <w:tc>
          <w:tcPr>
            <w:tcW w:w="2628" w:type="dxa"/>
            <w:shd w:val="clear" w:color="auto" w:fill="D9D9D9" w:themeFill="background1" w:themeFillShade="D9"/>
          </w:tcPr>
          <w:p w14:paraId="3D1878A0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OBROK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ED862D2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CENA</w:t>
            </w:r>
          </w:p>
        </w:tc>
      </w:tr>
      <w:tr w:rsidR="00DC3033" w:rsidRPr="00B3595F" w14:paraId="2C311148" w14:textId="77777777" w:rsidTr="00A92357">
        <w:tc>
          <w:tcPr>
            <w:tcW w:w="2628" w:type="dxa"/>
          </w:tcPr>
          <w:p w14:paraId="78313625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Zajtrk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12F716C4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  0,45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 EUR</w:t>
            </w:r>
          </w:p>
        </w:tc>
      </w:tr>
      <w:tr w:rsidR="00DC3033" w:rsidRPr="00B3595F" w14:paraId="09F700B3" w14:textId="77777777" w:rsidTr="00A92357">
        <w:tc>
          <w:tcPr>
            <w:tcW w:w="2628" w:type="dxa"/>
          </w:tcPr>
          <w:p w14:paraId="7170B3D8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Malica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0BB06A9F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  0,80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 EUR</w:t>
            </w:r>
          </w:p>
        </w:tc>
      </w:tr>
      <w:tr w:rsidR="00DC3033" w:rsidRPr="00B3595F" w14:paraId="323A7C6F" w14:textId="77777777" w:rsidTr="00A92357">
        <w:tc>
          <w:tcPr>
            <w:tcW w:w="2628" w:type="dxa"/>
          </w:tcPr>
          <w:p w14:paraId="63E28993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Kosilo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04C4AF3D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2,2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0 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EUR 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(1.–5. r.)</w:t>
            </w:r>
          </w:p>
          <w:p w14:paraId="08835AAE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2,5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0 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EUR 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(5.–9. r.)</w:t>
            </w:r>
          </w:p>
        </w:tc>
      </w:tr>
      <w:tr w:rsidR="00DC3033" w:rsidRPr="00B3595F" w14:paraId="5D92C12D" w14:textId="77777777" w:rsidTr="00A92357">
        <w:tc>
          <w:tcPr>
            <w:tcW w:w="2628" w:type="dxa"/>
          </w:tcPr>
          <w:p w14:paraId="08C48326" w14:textId="77777777" w:rsidR="00DC3033" w:rsidRPr="00B3595F" w:rsidRDefault="00DC3033" w:rsidP="00A92357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Popoldanska</w:t>
            </w:r>
            <w:proofErr w:type="spellEnd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malica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75E7ED97" w14:textId="77777777" w:rsidR="00DC3033" w:rsidRPr="00B3595F" w:rsidRDefault="00DC3033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 xml:space="preserve">   0,45</w:t>
            </w:r>
            <w:r w:rsidRPr="00B3595F">
              <w:rPr>
                <w:rFonts w:ascii="Arial" w:hAnsi="Arial"/>
                <w:sz w:val="24"/>
                <w:szCs w:val="24"/>
              </w:rPr>
              <w:t xml:space="preserve"> EUR</w:t>
            </w:r>
          </w:p>
        </w:tc>
      </w:tr>
    </w:tbl>
    <w:p w14:paraId="6209B6FC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9BDC102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6FA22CEF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3BA2CA68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6F3BBBBD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619E3832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0DDEBDCB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3523D03D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39F8968B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10B418EF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  <w:r w:rsidRPr="00B3595F">
        <w:rPr>
          <w:rFonts w:ascii="Arial" w:hAnsi="Arial" w:cs="Times New Roman"/>
          <w:sz w:val="24"/>
          <w:szCs w:val="24"/>
        </w:rPr>
        <w:t>PRIJAVA IN ODJAVA POSAMEZNIH OBROKOV</w:t>
      </w:r>
    </w:p>
    <w:p w14:paraId="682D3268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8F3B8B8" w14:textId="77777777" w:rsidR="00DC3033" w:rsidRPr="00FF3F8A" w:rsidRDefault="00DC3033" w:rsidP="00DC303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F3F8A">
        <w:rPr>
          <w:rFonts w:ascii="Arial" w:hAnsi="Arial" w:cs="Arial"/>
          <w:sz w:val="24"/>
          <w:szCs w:val="24"/>
        </w:rPr>
        <w:t>Obroki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F3F8A">
        <w:rPr>
          <w:rFonts w:ascii="Arial" w:hAnsi="Arial" w:cs="Arial"/>
          <w:sz w:val="24"/>
          <w:szCs w:val="24"/>
        </w:rPr>
        <w:t>prijavljajo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F3F8A">
        <w:rPr>
          <w:rFonts w:ascii="Arial" w:hAnsi="Arial" w:cs="Arial"/>
          <w:sz w:val="24"/>
          <w:szCs w:val="24"/>
        </w:rPr>
        <w:t>odjavljajo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F3F8A">
        <w:rPr>
          <w:rFonts w:ascii="Arial" w:hAnsi="Arial" w:cs="Arial"/>
          <w:sz w:val="24"/>
          <w:szCs w:val="24"/>
        </w:rPr>
        <w:t>tajništvu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šole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s SMS </w:t>
      </w:r>
      <w:proofErr w:type="spellStart"/>
      <w:r w:rsidRPr="00FF3F8A">
        <w:rPr>
          <w:rFonts w:ascii="Arial" w:hAnsi="Arial" w:cs="Arial"/>
          <w:sz w:val="24"/>
          <w:szCs w:val="24"/>
        </w:rPr>
        <w:t>sporočilom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na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tel.: 051 618 708 </w:t>
      </w:r>
      <w:proofErr w:type="spellStart"/>
      <w:r w:rsidRPr="00FF3F8A">
        <w:rPr>
          <w:rFonts w:ascii="Arial" w:hAnsi="Arial" w:cs="Arial"/>
          <w:sz w:val="24"/>
          <w:szCs w:val="24"/>
        </w:rPr>
        <w:t>ter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preko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portala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hyperlink r:id="rId49" w:history="1">
        <w:r>
          <w:rPr>
            <w:rStyle w:val="Hiperpovezava"/>
            <w:rFonts w:ascii="Arial" w:hAnsi="Arial" w:cs="Arial"/>
            <w:sz w:val="24"/>
            <w:szCs w:val="24"/>
          </w:rPr>
          <w:t>https://www.lopolis.si</w:t>
        </w:r>
      </w:hyperlink>
      <w:r w:rsidRPr="00FF3F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3F8A">
        <w:rPr>
          <w:rFonts w:ascii="Arial" w:hAnsi="Arial" w:cs="Arial"/>
          <w:sz w:val="24"/>
          <w:szCs w:val="24"/>
        </w:rPr>
        <w:t>Posamezni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obrok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F3F8A">
        <w:rPr>
          <w:rFonts w:ascii="Arial" w:hAnsi="Arial" w:cs="Arial"/>
          <w:sz w:val="24"/>
          <w:szCs w:val="24"/>
        </w:rPr>
        <w:t>pravočasno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odjavljen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F8A">
        <w:rPr>
          <w:rFonts w:ascii="Arial" w:hAnsi="Arial" w:cs="Arial"/>
          <w:sz w:val="24"/>
          <w:szCs w:val="24"/>
        </w:rPr>
        <w:t>če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se ga </w:t>
      </w:r>
      <w:proofErr w:type="spellStart"/>
      <w:r w:rsidRPr="00FF3F8A">
        <w:rPr>
          <w:rFonts w:ascii="Arial" w:hAnsi="Arial" w:cs="Arial"/>
          <w:sz w:val="24"/>
          <w:szCs w:val="24"/>
        </w:rPr>
        <w:t>odjavi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vsaj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delovni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oziroma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najkasneje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isti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delovni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dan do 8. </w:t>
      </w:r>
      <w:proofErr w:type="spellStart"/>
      <w:r w:rsidRPr="00FF3F8A">
        <w:rPr>
          <w:rFonts w:ascii="Arial" w:hAnsi="Arial" w:cs="Arial"/>
          <w:sz w:val="24"/>
          <w:szCs w:val="24"/>
        </w:rPr>
        <w:t>ure</w:t>
      </w:r>
      <w:proofErr w:type="spellEnd"/>
      <w:r w:rsidRPr="00FF3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F8A">
        <w:rPr>
          <w:rFonts w:ascii="Arial" w:hAnsi="Arial" w:cs="Arial"/>
          <w:sz w:val="24"/>
          <w:szCs w:val="24"/>
        </w:rPr>
        <w:t>zjutraj</w:t>
      </w:r>
      <w:proofErr w:type="spellEnd"/>
      <w:r w:rsidRPr="00FF3F8A">
        <w:rPr>
          <w:rFonts w:ascii="Arial" w:hAnsi="Arial" w:cs="Arial"/>
          <w:sz w:val="24"/>
          <w:szCs w:val="24"/>
        </w:rPr>
        <w:t>.</w:t>
      </w:r>
    </w:p>
    <w:p w14:paraId="290224C4" w14:textId="77777777" w:rsidR="00DC3033" w:rsidRPr="00BE3A64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52493657" w14:textId="77777777" w:rsidR="00DC3033" w:rsidRDefault="00DC3033" w:rsidP="00DC3033">
      <w:pPr>
        <w:jc w:val="both"/>
        <w:rPr>
          <w:rFonts w:ascii="Arial" w:hAnsi="Arial" w:cs="Times New Roman"/>
          <w:color w:val="FF0000"/>
          <w:sz w:val="24"/>
          <w:szCs w:val="24"/>
        </w:rPr>
      </w:pPr>
    </w:p>
    <w:p w14:paraId="5DB677DA" w14:textId="77777777" w:rsidR="00DC3033" w:rsidRDefault="00DC3033" w:rsidP="00DC3033">
      <w:pPr>
        <w:jc w:val="both"/>
        <w:rPr>
          <w:rFonts w:ascii="Arial" w:hAnsi="Arial" w:cs="Times New Roman"/>
          <w:color w:val="FF0000"/>
          <w:sz w:val="24"/>
          <w:szCs w:val="24"/>
        </w:rPr>
      </w:pPr>
    </w:p>
    <w:p w14:paraId="3C20D4A4" w14:textId="77777777" w:rsidR="00DC3033" w:rsidRDefault="00DC3033" w:rsidP="00DC3033">
      <w:pPr>
        <w:jc w:val="both"/>
        <w:rPr>
          <w:rFonts w:ascii="Arial" w:hAnsi="Arial" w:cs="Times New Roman"/>
          <w:color w:val="FF0000"/>
          <w:sz w:val="24"/>
          <w:szCs w:val="24"/>
        </w:rPr>
      </w:pPr>
    </w:p>
    <w:p w14:paraId="528A6760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2ACB8E0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4D489DAE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75D608B4" w14:textId="77777777" w:rsidR="00DC3033" w:rsidRPr="00BB19F6" w:rsidRDefault="00DC3033" w:rsidP="00DC3033">
      <w:pPr>
        <w:pStyle w:val="Naslov1"/>
        <w:spacing w:before="0"/>
      </w:pPr>
      <w:bookmarkStart w:id="52" w:name="_Toc368473739"/>
      <w:bookmarkStart w:id="53" w:name="_Toc463642405"/>
      <w:r w:rsidRPr="00BB19F6">
        <w:lastRenderedPageBreak/>
        <w:t>ZDRAVSTVENO VARSTVO</w:t>
      </w:r>
      <w:bookmarkEnd w:id="52"/>
      <w:bookmarkEnd w:id="53"/>
    </w:p>
    <w:p w14:paraId="2F18E232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68AA54EE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69891436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  <w:r w:rsidRPr="00B3595F">
        <w:rPr>
          <w:rFonts w:ascii="Arial" w:hAnsi="Arial" w:cs="Times New Roman"/>
          <w:sz w:val="24"/>
          <w:szCs w:val="24"/>
        </w:rPr>
        <w:t xml:space="preserve">Za </w:t>
      </w:r>
      <w:proofErr w:type="spellStart"/>
      <w:r w:rsidRPr="00B3595F">
        <w:rPr>
          <w:rFonts w:ascii="Arial" w:hAnsi="Arial" w:cs="Times New Roman"/>
          <w:sz w:val="24"/>
          <w:szCs w:val="24"/>
        </w:rPr>
        <w:t>učence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1., </w:t>
      </w:r>
      <w:r w:rsidRPr="00B3595F">
        <w:rPr>
          <w:rFonts w:ascii="Arial" w:hAnsi="Arial" w:cs="Times New Roman"/>
          <w:sz w:val="24"/>
          <w:szCs w:val="24"/>
        </w:rPr>
        <w:t xml:space="preserve">3., 6. in 8. </w:t>
      </w:r>
      <w:proofErr w:type="spellStart"/>
      <w:r w:rsidRPr="00B3595F">
        <w:rPr>
          <w:rFonts w:ascii="Arial" w:hAnsi="Arial" w:cs="Times New Roman"/>
          <w:sz w:val="24"/>
          <w:szCs w:val="24"/>
        </w:rPr>
        <w:t>razredov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organizirani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sistematski</w:t>
      </w:r>
      <w:proofErr w:type="spellEnd"/>
      <w:r w:rsidRPr="00B359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</w:rPr>
        <w:t>pregledi</w:t>
      </w:r>
      <w:proofErr w:type="spellEnd"/>
      <w:r w:rsidRPr="00B3595F">
        <w:rPr>
          <w:rFonts w:ascii="Arial" w:hAnsi="Arial" w:cs="Times New Roman"/>
          <w:sz w:val="24"/>
          <w:szCs w:val="24"/>
        </w:rPr>
        <w:t>.</w:t>
      </w:r>
    </w:p>
    <w:p w14:paraId="4AD94F15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0DBBAEF3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74335D57" w14:textId="77777777" w:rsidR="00DC3033" w:rsidRPr="00BB19F6" w:rsidRDefault="00DC3033" w:rsidP="00DC3033">
      <w:pPr>
        <w:pStyle w:val="Naslov1"/>
        <w:spacing w:before="0"/>
        <w:rPr>
          <w:b w:val="0"/>
        </w:rPr>
      </w:pPr>
      <w:bookmarkStart w:id="54" w:name="_Toc368473740"/>
      <w:bookmarkStart w:id="55" w:name="_Toc463642406"/>
      <w:r w:rsidRPr="00BB19F6">
        <w:rPr>
          <w:b w:val="0"/>
        </w:rPr>
        <w:t>RAZPORED SISTEMATSKIH ZDRAVSTVENIH PREGLEDOV</w:t>
      </w:r>
      <w:bookmarkEnd w:id="54"/>
      <w:bookmarkEnd w:id="55"/>
    </w:p>
    <w:p w14:paraId="7190D43B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71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9"/>
        <w:gridCol w:w="1459"/>
        <w:gridCol w:w="1460"/>
        <w:gridCol w:w="1459"/>
        <w:gridCol w:w="1460"/>
      </w:tblGrid>
      <w:tr w:rsidR="00DC3033" w:rsidRPr="00B3595F" w14:paraId="7E4F425B" w14:textId="77777777" w:rsidTr="00A92357">
        <w:trPr>
          <w:trHeight w:val="207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14:paraId="5C2ABE90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ODDELEK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6EDD8023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1. A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4289B926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1. B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3890B927" w14:textId="77777777" w:rsidR="00DC3033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3</w:t>
            </w:r>
            <w:r w:rsidRPr="006C5F92">
              <w:rPr>
                <w:rFonts w:ascii="Arial" w:hAnsi="Arial" w:cs="Times New Roman"/>
                <w:b/>
              </w:rPr>
              <w:t>. A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231BD88C" w14:textId="77777777" w:rsidR="00DC3033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3</w:t>
            </w:r>
            <w:r w:rsidRPr="006C5F92">
              <w:rPr>
                <w:rFonts w:ascii="Arial" w:hAnsi="Arial" w:cs="Times New Roman"/>
                <w:b/>
              </w:rPr>
              <w:t>. B</w:t>
            </w:r>
          </w:p>
        </w:tc>
      </w:tr>
      <w:tr w:rsidR="00DC3033" w:rsidRPr="00B3595F" w14:paraId="3D297DB4" w14:textId="77777777" w:rsidTr="00A92357">
        <w:trPr>
          <w:trHeight w:val="207"/>
          <w:jc w:val="center"/>
        </w:trPr>
        <w:tc>
          <w:tcPr>
            <w:tcW w:w="1269" w:type="dxa"/>
          </w:tcPr>
          <w:p w14:paraId="41B1928C" w14:textId="77777777" w:rsidR="00DC3033" w:rsidRPr="00013284" w:rsidRDefault="00DC3033" w:rsidP="00A92357">
            <w:pPr>
              <w:rPr>
                <w:rFonts w:ascii="Arial" w:hAnsi="Arial" w:cs="Times New Roman"/>
                <w:sz w:val="10"/>
                <w:szCs w:val="10"/>
              </w:rPr>
            </w:pPr>
          </w:p>
          <w:p w14:paraId="544FD781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</w:t>
            </w:r>
          </w:p>
        </w:tc>
        <w:tc>
          <w:tcPr>
            <w:tcW w:w="1459" w:type="dxa"/>
          </w:tcPr>
          <w:p w14:paraId="160B571E" w14:textId="452B52DD" w:rsidR="00DC3033" w:rsidRPr="006C5F92" w:rsidRDefault="00607BBA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8. 12. 2020</w:t>
            </w:r>
          </w:p>
        </w:tc>
        <w:tc>
          <w:tcPr>
            <w:tcW w:w="1460" w:type="dxa"/>
          </w:tcPr>
          <w:p w14:paraId="4C19D8EA" w14:textId="47D0218B" w:rsidR="00DC3033" w:rsidRPr="006C5F92" w:rsidRDefault="00607BBA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8. 12. 2020</w:t>
            </w:r>
          </w:p>
        </w:tc>
        <w:tc>
          <w:tcPr>
            <w:tcW w:w="1459" w:type="dxa"/>
          </w:tcPr>
          <w:p w14:paraId="16A359A2" w14:textId="004AB67A" w:rsidR="00DC3033" w:rsidRDefault="00607BBA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17. 11. 2020</w:t>
            </w:r>
          </w:p>
        </w:tc>
        <w:tc>
          <w:tcPr>
            <w:tcW w:w="1460" w:type="dxa"/>
          </w:tcPr>
          <w:p w14:paraId="13B2606A" w14:textId="71C04D75" w:rsidR="00DC3033" w:rsidRDefault="009C0F6B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24</w:t>
            </w:r>
            <w:r w:rsidR="00607BBA">
              <w:rPr>
                <w:rFonts w:ascii="Arial" w:hAnsi="Arial" w:cs="Times New Roman"/>
              </w:rPr>
              <w:t>. 1. 2021</w:t>
            </w:r>
          </w:p>
        </w:tc>
      </w:tr>
    </w:tbl>
    <w:p w14:paraId="7BC828E5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716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9"/>
        <w:gridCol w:w="1474"/>
        <w:gridCol w:w="1473"/>
        <w:gridCol w:w="1474"/>
        <w:gridCol w:w="1474"/>
      </w:tblGrid>
      <w:tr w:rsidR="00DC3033" w:rsidRPr="00B3595F" w14:paraId="370E3229" w14:textId="77777777" w:rsidTr="00A92357">
        <w:trPr>
          <w:trHeight w:val="207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14:paraId="48D5D679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ODDELEK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E91AE68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</w:t>
            </w:r>
            <w:r w:rsidRPr="006C5F92">
              <w:rPr>
                <w:rFonts w:ascii="Arial" w:hAnsi="Arial" w:cs="Times New Roman"/>
                <w:b/>
              </w:rPr>
              <w:t>. A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45DCAC70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</w:t>
            </w:r>
            <w:r w:rsidRPr="006C5F92">
              <w:rPr>
                <w:rFonts w:ascii="Arial" w:hAnsi="Arial" w:cs="Times New Roman"/>
                <w:b/>
              </w:rPr>
              <w:t>. B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DD02AAA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 w:rsidRPr="006C5F92">
              <w:rPr>
                <w:rFonts w:ascii="Arial" w:hAnsi="Arial" w:cs="Times New Roman"/>
                <w:b/>
              </w:rPr>
              <w:t>8. A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76019DC3" w14:textId="77777777" w:rsidR="00DC3033" w:rsidRPr="006C5F92" w:rsidRDefault="00DC3033" w:rsidP="00A92357">
            <w:pPr>
              <w:jc w:val="center"/>
              <w:rPr>
                <w:rFonts w:ascii="Arial" w:hAnsi="Arial" w:cs="Times New Roman"/>
                <w:b/>
              </w:rPr>
            </w:pPr>
            <w:r w:rsidRPr="006C5F92">
              <w:rPr>
                <w:rFonts w:ascii="Arial" w:hAnsi="Arial" w:cs="Times New Roman"/>
                <w:b/>
              </w:rPr>
              <w:t>8. B</w:t>
            </w:r>
          </w:p>
        </w:tc>
      </w:tr>
      <w:tr w:rsidR="00DC3033" w:rsidRPr="00B3595F" w14:paraId="5F1689C3" w14:textId="77777777" w:rsidTr="00A92357">
        <w:trPr>
          <w:trHeight w:val="207"/>
          <w:jc w:val="center"/>
        </w:trPr>
        <w:tc>
          <w:tcPr>
            <w:tcW w:w="1269" w:type="dxa"/>
          </w:tcPr>
          <w:p w14:paraId="36A70D29" w14:textId="77777777" w:rsidR="00DC3033" w:rsidRPr="00013284" w:rsidRDefault="00DC3033" w:rsidP="00A92357">
            <w:pPr>
              <w:rPr>
                <w:rFonts w:ascii="Arial" w:hAnsi="Arial" w:cs="Times New Roman"/>
                <w:sz w:val="10"/>
                <w:szCs w:val="10"/>
              </w:rPr>
            </w:pPr>
          </w:p>
          <w:p w14:paraId="41B0B590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</w:t>
            </w:r>
          </w:p>
        </w:tc>
        <w:tc>
          <w:tcPr>
            <w:tcW w:w="1474" w:type="dxa"/>
          </w:tcPr>
          <w:p w14:paraId="33321CB8" w14:textId="0536DCD6" w:rsidR="00DC3033" w:rsidRPr="006C5F92" w:rsidRDefault="00B01D53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10. 11. 2020</w:t>
            </w:r>
          </w:p>
        </w:tc>
        <w:tc>
          <w:tcPr>
            <w:tcW w:w="1473" w:type="dxa"/>
          </w:tcPr>
          <w:p w14:paraId="24849CA8" w14:textId="7412173E" w:rsidR="00DC3033" w:rsidRPr="006C5F92" w:rsidRDefault="00B01D53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3. 11. 2020</w:t>
            </w:r>
          </w:p>
        </w:tc>
        <w:tc>
          <w:tcPr>
            <w:tcW w:w="1474" w:type="dxa"/>
          </w:tcPr>
          <w:p w14:paraId="0E7A9C65" w14:textId="54AEDAE0" w:rsidR="00DC3033" w:rsidRPr="006C5F92" w:rsidRDefault="00B01D53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29. 9. 2020</w:t>
            </w:r>
          </w:p>
        </w:tc>
        <w:tc>
          <w:tcPr>
            <w:tcW w:w="1474" w:type="dxa"/>
          </w:tcPr>
          <w:p w14:paraId="10CE8D7C" w14:textId="372C1021" w:rsidR="00DC3033" w:rsidRPr="006C5F92" w:rsidRDefault="00B01D53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6. 10. 2020</w:t>
            </w:r>
          </w:p>
        </w:tc>
      </w:tr>
    </w:tbl>
    <w:p w14:paraId="7EAFF51F" w14:textId="77777777" w:rsidR="00DC3033" w:rsidRDefault="00DC3033" w:rsidP="00DC3033">
      <w:pPr>
        <w:rPr>
          <w:rFonts w:ascii="Arial" w:hAnsi="Arial" w:cs="Times New Roman"/>
        </w:rPr>
      </w:pPr>
    </w:p>
    <w:p w14:paraId="3F5BAD0F" w14:textId="77777777" w:rsidR="00DC3033" w:rsidRDefault="00DC3033" w:rsidP="00DC3033">
      <w:pPr>
        <w:rPr>
          <w:rFonts w:ascii="Arial" w:hAnsi="Arial" w:cs="Times New Roman"/>
        </w:rPr>
      </w:pPr>
    </w:p>
    <w:p w14:paraId="4F1CD9D2" w14:textId="77777777" w:rsidR="005025C1" w:rsidRPr="005025C1" w:rsidRDefault="00DC3033" w:rsidP="005025C1">
      <w:pPr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</w:pPr>
      <w:proofErr w:type="spellStart"/>
      <w:r w:rsidRPr="00B8125F">
        <w:rPr>
          <w:rFonts w:ascii="Arial" w:hAnsi="Arial" w:cs="Times New Roman"/>
          <w:sz w:val="24"/>
          <w:szCs w:val="24"/>
        </w:rPr>
        <w:t>Cepljenje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šestošolk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proti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okužbi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z </w:t>
      </w:r>
      <w:proofErr w:type="spellStart"/>
      <w:r w:rsidRPr="00B8125F">
        <w:rPr>
          <w:rFonts w:ascii="Arial" w:hAnsi="Arial" w:cs="Times New Roman"/>
          <w:sz w:val="24"/>
          <w:szCs w:val="24"/>
        </w:rPr>
        <w:t>virusom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HPV </w:t>
      </w:r>
      <w:proofErr w:type="spellStart"/>
      <w:r w:rsidRPr="00B8125F">
        <w:rPr>
          <w:rFonts w:ascii="Arial" w:hAnsi="Arial" w:cs="Times New Roman"/>
          <w:sz w:val="24"/>
          <w:szCs w:val="24"/>
        </w:rPr>
        <w:t>bo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na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voljo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po </w:t>
      </w:r>
      <w:proofErr w:type="spellStart"/>
      <w:r w:rsidRPr="00B8125F">
        <w:rPr>
          <w:rFonts w:ascii="Arial" w:hAnsi="Arial" w:cs="Times New Roman"/>
          <w:sz w:val="24"/>
          <w:szCs w:val="24"/>
        </w:rPr>
        <w:t>programu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zdravstvenega</w:t>
      </w:r>
      <w:proofErr w:type="spellEnd"/>
      <w:r w:rsidRPr="00B8125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Times New Roman"/>
          <w:sz w:val="24"/>
          <w:szCs w:val="24"/>
        </w:rPr>
        <w:t>doma</w:t>
      </w:r>
      <w:proofErr w:type="spellEnd"/>
      <w:r w:rsidRPr="00B8125F">
        <w:rPr>
          <w:rFonts w:ascii="Arial" w:hAnsi="Arial" w:cs="Times New Roman"/>
          <w:sz w:val="24"/>
          <w:szCs w:val="24"/>
        </w:rPr>
        <w:t>.</w:t>
      </w:r>
      <w:r w:rsidR="005025C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Prvo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cepljenje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bo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v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času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zdravstvenih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pregledih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, </w:t>
      </w:r>
      <w:proofErr w:type="spellStart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>drugo</w:t>
      </w:r>
      <w:proofErr w:type="spellEnd"/>
      <w:r w:rsidR="005025C1" w:rsidRPr="005025C1">
        <w:rPr>
          <w:rFonts w:ascii="Arial" w:hAnsi="Arial" w:cs="Arial"/>
          <w:color w:val="000000" w:themeColor="text1"/>
          <w:position w:val="-1"/>
          <w:sz w:val="24"/>
          <w:szCs w:val="24"/>
          <w:lang w:eastAsia="sl-SI"/>
        </w:rPr>
        <w:t xml:space="preserve"> pa 25. 5. 2021.</w:t>
      </w:r>
    </w:p>
    <w:p w14:paraId="3B0AE999" w14:textId="48C1D533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CB0618F" w14:textId="77777777" w:rsidR="00DC303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059B6FAA" w14:textId="77777777" w:rsidR="00DC3033" w:rsidRPr="00B812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37176F87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</w:rPr>
      </w:pPr>
    </w:p>
    <w:p w14:paraId="191E4C50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Organizirani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bodo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tudi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pregledi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zob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ter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učenje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čiščenja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 in </w:t>
      </w:r>
      <w:proofErr w:type="spellStart"/>
      <w:r w:rsidRPr="00B3595F">
        <w:rPr>
          <w:rFonts w:ascii="Arial" w:hAnsi="Arial" w:cs="Times New Roman"/>
          <w:sz w:val="24"/>
          <w:szCs w:val="24"/>
          <w:lang w:val="de-DE"/>
        </w:rPr>
        <w:t>nege</w:t>
      </w:r>
      <w:proofErr w:type="spellEnd"/>
      <w:r w:rsidRPr="00B3595F">
        <w:rPr>
          <w:rFonts w:ascii="Arial" w:hAnsi="Arial" w:cs="Times New Roman"/>
          <w:sz w:val="24"/>
          <w:szCs w:val="24"/>
          <w:lang w:val="de-DE"/>
        </w:rPr>
        <w:t xml:space="preserve">. </w:t>
      </w:r>
    </w:p>
    <w:p w14:paraId="3A624A5E" w14:textId="77777777" w:rsidR="00DC303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67CBBF8E" w14:textId="77777777" w:rsidR="00DC3033" w:rsidRPr="00B3595F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0E808866" w14:textId="77777777" w:rsidR="00DC3033" w:rsidRPr="00BB19F6" w:rsidRDefault="00DC3033" w:rsidP="00DC3033">
      <w:pPr>
        <w:pStyle w:val="Naslov1"/>
        <w:spacing w:before="0"/>
        <w:rPr>
          <w:b w:val="0"/>
        </w:rPr>
      </w:pPr>
      <w:bookmarkStart w:id="56" w:name="_Toc368473741"/>
      <w:bookmarkStart w:id="57" w:name="_Toc463642407"/>
      <w:r w:rsidRPr="00BB19F6">
        <w:rPr>
          <w:b w:val="0"/>
        </w:rPr>
        <w:t>RAZPORED ZOBOZDRAVSTVENIH PREGLEDOV</w:t>
      </w:r>
      <w:bookmarkEnd w:id="56"/>
      <w:bookmarkEnd w:id="57"/>
    </w:p>
    <w:p w14:paraId="73FD746A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101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4"/>
        <w:gridCol w:w="1444"/>
        <w:gridCol w:w="1445"/>
        <w:gridCol w:w="1444"/>
        <w:gridCol w:w="1445"/>
        <w:gridCol w:w="1444"/>
        <w:gridCol w:w="1445"/>
      </w:tblGrid>
      <w:tr w:rsidR="00DC3033" w:rsidRPr="00B3595F" w14:paraId="48DB3A24" w14:textId="77777777" w:rsidTr="00A92357">
        <w:trPr>
          <w:trHeight w:val="207"/>
          <w:jc w:val="center"/>
        </w:trPr>
        <w:tc>
          <w:tcPr>
            <w:tcW w:w="1444" w:type="dxa"/>
            <w:shd w:val="clear" w:color="auto" w:fill="D9D9D9" w:themeFill="background1" w:themeFillShade="D9"/>
          </w:tcPr>
          <w:p w14:paraId="5D67EBA9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ODDELEK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76C8949F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07FA9CFD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1. B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46547E3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2C83AF3A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2. B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2E5FCCA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5C1FBE7A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4. B</w:t>
            </w:r>
          </w:p>
        </w:tc>
      </w:tr>
      <w:tr w:rsidR="00DC3033" w:rsidRPr="00B3595F" w14:paraId="5640FCF9" w14:textId="77777777" w:rsidTr="00A92357">
        <w:trPr>
          <w:trHeight w:val="207"/>
          <w:jc w:val="center"/>
        </w:trPr>
        <w:tc>
          <w:tcPr>
            <w:tcW w:w="1444" w:type="dxa"/>
          </w:tcPr>
          <w:p w14:paraId="1D525F88" w14:textId="77777777" w:rsidR="00DC3033" w:rsidRDefault="00DC3033" w:rsidP="00A92357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7C279FD2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172B3D11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</w:t>
            </w:r>
          </w:p>
        </w:tc>
        <w:tc>
          <w:tcPr>
            <w:tcW w:w="1444" w:type="dxa"/>
          </w:tcPr>
          <w:p w14:paraId="567AF882" w14:textId="2AD8C0D9" w:rsidR="00DC3033" w:rsidRPr="002863B0" w:rsidRDefault="00E35EE5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8. 12. 2020</w:t>
            </w:r>
          </w:p>
        </w:tc>
        <w:tc>
          <w:tcPr>
            <w:tcW w:w="1445" w:type="dxa"/>
          </w:tcPr>
          <w:p w14:paraId="7986FD0D" w14:textId="29F8FC76" w:rsidR="00DC3033" w:rsidRPr="002863B0" w:rsidRDefault="00E35EE5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8. 12</w:t>
            </w:r>
            <w:r w:rsidR="00DC3033">
              <w:rPr>
                <w:rFonts w:ascii="Arial" w:hAnsi="Arial" w:cs="Times New Roman"/>
              </w:rPr>
              <w:t xml:space="preserve">. </w:t>
            </w:r>
            <w:r>
              <w:rPr>
                <w:rFonts w:ascii="Arial" w:hAnsi="Arial" w:cs="Times New Roman"/>
              </w:rPr>
              <w:t>2020</w:t>
            </w:r>
          </w:p>
        </w:tc>
        <w:tc>
          <w:tcPr>
            <w:tcW w:w="1444" w:type="dxa"/>
          </w:tcPr>
          <w:p w14:paraId="5EEBBB1A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3A65AEBC" w14:textId="77777777" w:rsidR="00E138CE" w:rsidRPr="002863B0" w:rsidRDefault="00E138CE" w:rsidP="00E138C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445" w:type="dxa"/>
          </w:tcPr>
          <w:p w14:paraId="34A3E7DE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1F9DC9DD" w14:textId="77777777" w:rsidR="00DC3033" w:rsidRPr="002863B0" w:rsidRDefault="00DC3033" w:rsidP="00136E99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444" w:type="dxa"/>
          </w:tcPr>
          <w:p w14:paraId="0F02FA5B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109B1751" w14:textId="24985E4D" w:rsidR="00DC3033" w:rsidRPr="002863B0" w:rsidRDefault="00DC3033" w:rsidP="00A92357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445" w:type="dxa"/>
          </w:tcPr>
          <w:p w14:paraId="1475CA16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54017060" w14:textId="04668146" w:rsidR="00DC3033" w:rsidRPr="002863B0" w:rsidRDefault="00DC3033" w:rsidP="00A92357">
            <w:pPr>
              <w:jc w:val="center"/>
              <w:rPr>
                <w:rFonts w:ascii="Arial" w:hAnsi="Arial" w:cs="Times New Roman"/>
              </w:rPr>
            </w:pPr>
          </w:p>
        </w:tc>
      </w:tr>
    </w:tbl>
    <w:p w14:paraId="1635BE17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26CA45D5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tbl>
      <w:tblPr>
        <w:tblStyle w:val="Tabelamrea"/>
        <w:tblW w:w="722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4"/>
        <w:gridCol w:w="1444"/>
        <w:gridCol w:w="1445"/>
        <w:gridCol w:w="1444"/>
        <w:gridCol w:w="1445"/>
      </w:tblGrid>
      <w:tr w:rsidR="00DC3033" w:rsidRPr="00B3595F" w14:paraId="0FF7D5B9" w14:textId="77777777" w:rsidTr="00A92357">
        <w:trPr>
          <w:trHeight w:val="207"/>
          <w:jc w:val="center"/>
        </w:trPr>
        <w:tc>
          <w:tcPr>
            <w:tcW w:w="1444" w:type="dxa"/>
            <w:shd w:val="clear" w:color="auto" w:fill="D9D9D9" w:themeFill="background1" w:themeFillShade="D9"/>
          </w:tcPr>
          <w:p w14:paraId="38E5CF2D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ODDELEK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6349C02C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7. 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1F5E351F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7. B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7C28B7A1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8. 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4119A5BB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b/>
                <w:sz w:val="24"/>
                <w:szCs w:val="24"/>
              </w:rPr>
              <w:t>8. B</w:t>
            </w:r>
          </w:p>
        </w:tc>
      </w:tr>
      <w:tr w:rsidR="00DC3033" w:rsidRPr="00B3595F" w14:paraId="5B45446E" w14:textId="77777777" w:rsidTr="00A92357">
        <w:trPr>
          <w:trHeight w:val="207"/>
          <w:jc w:val="center"/>
        </w:trPr>
        <w:tc>
          <w:tcPr>
            <w:tcW w:w="1444" w:type="dxa"/>
          </w:tcPr>
          <w:p w14:paraId="646AF31E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  <w:sz w:val="12"/>
                <w:szCs w:val="12"/>
              </w:rPr>
            </w:pPr>
          </w:p>
          <w:p w14:paraId="75FDACD9" w14:textId="77777777" w:rsidR="00DC3033" w:rsidRPr="00B3595F" w:rsidRDefault="00DC3033" w:rsidP="00A92357">
            <w:pPr>
              <w:jc w:val="center"/>
              <w:rPr>
                <w:rFonts w:ascii="Arial" w:hAnsi="Arial" w:cs="Times New Roman"/>
              </w:rPr>
            </w:pPr>
            <w:r w:rsidRPr="00B3595F">
              <w:rPr>
                <w:rFonts w:ascii="Arial" w:hAnsi="Arial" w:cs="Times New Roman"/>
              </w:rPr>
              <w:t>ČAS</w:t>
            </w:r>
          </w:p>
        </w:tc>
        <w:tc>
          <w:tcPr>
            <w:tcW w:w="1444" w:type="dxa"/>
          </w:tcPr>
          <w:p w14:paraId="05D6769A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7A0AE435" w14:textId="44EA29A7" w:rsidR="00DC3033" w:rsidRPr="00177A65" w:rsidRDefault="00DC3033" w:rsidP="00A92357">
            <w:pPr>
              <w:rPr>
                <w:rFonts w:ascii="Arial" w:hAnsi="Arial" w:cs="Times New Roman"/>
              </w:rPr>
            </w:pPr>
          </w:p>
        </w:tc>
        <w:tc>
          <w:tcPr>
            <w:tcW w:w="1445" w:type="dxa"/>
          </w:tcPr>
          <w:p w14:paraId="0F90A5CD" w14:textId="77777777" w:rsidR="00E138CE" w:rsidRDefault="00E138CE" w:rsidP="00E138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 </w:t>
            </w:r>
            <w:proofErr w:type="spellStart"/>
            <w:r>
              <w:rPr>
                <w:rFonts w:ascii="Arial" w:hAnsi="Arial" w:cs="Times New Roman"/>
              </w:rPr>
              <w:t>dogovoru</w:t>
            </w:r>
            <w:proofErr w:type="spellEnd"/>
          </w:p>
          <w:p w14:paraId="04026678" w14:textId="699AE91F" w:rsidR="00DC3033" w:rsidRPr="00177A65" w:rsidRDefault="00DC3033" w:rsidP="00A92357">
            <w:pPr>
              <w:rPr>
                <w:rFonts w:ascii="Arial" w:hAnsi="Arial" w:cs="Times New Roman"/>
              </w:rPr>
            </w:pPr>
          </w:p>
        </w:tc>
        <w:tc>
          <w:tcPr>
            <w:tcW w:w="1444" w:type="dxa"/>
          </w:tcPr>
          <w:p w14:paraId="0662641B" w14:textId="1B9177BD" w:rsidR="00DC3033" w:rsidRPr="00177A65" w:rsidRDefault="00136E99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29. 9. 2020</w:t>
            </w:r>
          </w:p>
        </w:tc>
        <w:tc>
          <w:tcPr>
            <w:tcW w:w="1445" w:type="dxa"/>
          </w:tcPr>
          <w:p w14:paraId="2FA168EF" w14:textId="7C87A805" w:rsidR="00DC3033" w:rsidRDefault="00136E99" w:rsidP="00A92357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6. 10. 2020</w:t>
            </w:r>
          </w:p>
          <w:p w14:paraId="5E4369F8" w14:textId="77777777" w:rsidR="00DC3033" w:rsidRPr="00177A65" w:rsidRDefault="00DC3033" w:rsidP="00A92357">
            <w:pPr>
              <w:jc w:val="center"/>
              <w:rPr>
                <w:rFonts w:ascii="Arial" w:hAnsi="Arial" w:cs="Times New Roman"/>
              </w:rPr>
            </w:pPr>
          </w:p>
        </w:tc>
      </w:tr>
    </w:tbl>
    <w:p w14:paraId="0B5F1B09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5A9CF166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51E5BAAF" w14:textId="77777777" w:rsidR="00DC3033" w:rsidRPr="00B8125F" w:rsidRDefault="00DC3033" w:rsidP="00DC3033">
      <w:pPr>
        <w:jc w:val="both"/>
        <w:rPr>
          <w:rFonts w:ascii="Arial" w:hAnsi="Arial" w:cs="Arial"/>
          <w:sz w:val="24"/>
          <w:szCs w:val="24"/>
        </w:rPr>
      </w:pPr>
      <w:r w:rsidRPr="00B8125F">
        <w:rPr>
          <w:rFonts w:ascii="Arial" w:hAnsi="Arial" w:cs="Arial"/>
          <w:sz w:val="24"/>
          <w:szCs w:val="24"/>
        </w:rPr>
        <w:t xml:space="preserve">Kadar </w:t>
      </w:r>
      <w:proofErr w:type="spellStart"/>
      <w:r w:rsidRPr="00B8125F">
        <w:rPr>
          <w:rFonts w:ascii="Arial" w:hAnsi="Arial" w:cs="Arial"/>
          <w:sz w:val="24"/>
          <w:szCs w:val="24"/>
        </w:rPr>
        <w:t>imajo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učenci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zdravstvene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ali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zobozdravstvene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preglede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125F">
        <w:rPr>
          <w:rFonts w:ascii="Arial" w:hAnsi="Arial" w:cs="Arial"/>
          <w:sz w:val="24"/>
          <w:szCs w:val="24"/>
        </w:rPr>
        <w:t>prinesejo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B8125F">
        <w:rPr>
          <w:rFonts w:ascii="Arial" w:hAnsi="Arial" w:cs="Arial"/>
          <w:sz w:val="24"/>
          <w:szCs w:val="24"/>
        </w:rPr>
        <w:t>seboj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kartice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zdravstvenega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zavarovanja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, v </w:t>
      </w:r>
      <w:proofErr w:type="spellStart"/>
      <w:r w:rsidRPr="00B8125F">
        <w:rPr>
          <w:rFonts w:ascii="Arial" w:hAnsi="Arial" w:cs="Arial"/>
          <w:sz w:val="24"/>
          <w:szCs w:val="24"/>
        </w:rPr>
        <w:t>primeru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cepljenja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pa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tudi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cepilno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knjižico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B8125F">
        <w:rPr>
          <w:rFonts w:ascii="Arial" w:hAnsi="Arial" w:cs="Arial"/>
          <w:sz w:val="24"/>
          <w:szCs w:val="24"/>
        </w:rPr>
        <w:t>dravstveni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dom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8125F">
        <w:rPr>
          <w:rFonts w:ascii="Arial" w:hAnsi="Arial" w:cs="Arial"/>
          <w:sz w:val="24"/>
          <w:szCs w:val="24"/>
        </w:rPr>
        <w:t>nazaj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8125F">
        <w:rPr>
          <w:rFonts w:ascii="Arial" w:hAnsi="Arial" w:cs="Arial"/>
          <w:sz w:val="24"/>
          <w:szCs w:val="24"/>
        </w:rPr>
        <w:t>šolo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učence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spremlja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razrednik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ali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drugi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strokovni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delavec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B8125F">
        <w:rPr>
          <w:rFonts w:ascii="Arial" w:hAnsi="Arial" w:cs="Arial"/>
          <w:sz w:val="24"/>
          <w:szCs w:val="24"/>
        </w:rPr>
        <w:t>šoli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učenci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opravijo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še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morebitne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nadaljnje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šolske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obveznosti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ali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končajo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pouk </w:t>
      </w:r>
      <w:proofErr w:type="spellStart"/>
      <w:r w:rsidRPr="00B8125F">
        <w:rPr>
          <w:rFonts w:ascii="Arial" w:hAnsi="Arial" w:cs="Arial"/>
          <w:sz w:val="24"/>
          <w:szCs w:val="24"/>
        </w:rPr>
        <w:t>tega</w:t>
      </w:r>
      <w:proofErr w:type="spellEnd"/>
      <w:r w:rsidRPr="00B8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5F">
        <w:rPr>
          <w:rFonts w:ascii="Arial" w:hAnsi="Arial" w:cs="Arial"/>
          <w:sz w:val="24"/>
          <w:szCs w:val="24"/>
        </w:rPr>
        <w:t>dne</w:t>
      </w:r>
      <w:proofErr w:type="spellEnd"/>
      <w:r w:rsidRPr="00B8125F">
        <w:rPr>
          <w:rFonts w:ascii="Arial" w:hAnsi="Arial" w:cs="Arial"/>
          <w:sz w:val="24"/>
          <w:szCs w:val="24"/>
        </w:rPr>
        <w:t>.</w:t>
      </w:r>
    </w:p>
    <w:p w14:paraId="7537A33D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727E48ED" w14:textId="77777777" w:rsidR="00DC3033" w:rsidRPr="00B3595F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71C0B058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083A10BD" w14:textId="77777777" w:rsidR="00DC3033" w:rsidRDefault="00DC3033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3D2873E2" w14:textId="77777777" w:rsidR="00271FDE" w:rsidRPr="00B3595F" w:rsidRDefault="00271FDE" w:rsidP="00DC3033">
      <w:pPr>
        <w:jc w:val="both"/>
        <w:rPr>
          <w:rFonts w:ascii="Arial" w:hAnsi="Arial" w:cs="Times New Roman"/>
          <w:sz w:val="24"/>
          <w:szCs w:val="24"/>
        </w:rPr>
      </w:pPr>
    </w:p>
    <w:p w14:paraId="36A0E460" w14:textId="77777777" w:rsidR="00DC3033" w:rsidRPr="00F76462" w:rsidRDefault="00DC3033" w:rsidP="00DC3033">
      <w:pPr>
        <w:pStyle w:val="Naslov1"/>
        <w:spacing w:before="0"/>
        <w:rPr>
          <w:b w:val="0"/>
        </w:rPr>
      </w:pPr>
      <w:bookmarkStart w:id="58" w:name="_Toc368473742"/>
      <w:bookmarkStart w:id="59" w:name="_Toc463642408"/>
      <w:r w:rsidRPr="00BB19F6">
        <w:rPr>
          <w:b w:val="0"/>
        </w:rPr>
        <w:lastRenderedPageBreak/>
        <w:t>PROGRAM ZDRAVSTVENE VZGOJE</w:t>
      </w:r>
      <w:bookmarkEnd w:id="58"/>
      <w:bookmarkEnd w:id="59"/>
    </w:p>
    <w:p w14:paraId="5565F5D0" w14:textId="77777777" w:rsidR="00DC3033" w:rsidRPr="00B3595F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single" w:sz="18" w:space="0" w:color="000000" w:themeColor="text1"/>
          <w:left w:val="single" w:sz="18" w:space="0" w:color="auto"/>
          <w:bottom w:val="single" w:sz="18" w:space="0" w:color="000000" w:themeColor="text1"/>
          <w:right w:val="single" w:sz="18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9"/>
        <w:gridCol w:w="3568"/>
        <w:gridCol w:w="1843"/>
        <w:gridCol w:w="2288"/>
      </w:tblGrid>
      <w:tr w:rsidR="00DC3033" w:rsidRPr="00B3595F" w14:paraId="2D19FF03" w14:textId="77777777" w:rsidTr="00A92357">
        <w:trPr>
          <w:jc w:val="center"/>
        </w:trPr>
        <w:tc>
          <w:tcPr>
            <w:tcW w:w="140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3941C95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ODDELEK</w:t>
            </w:r>
          </w:p>
        </w:tc>
        <w:tc>
          <w:tcPr>
            <w:tcW w:w="35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41948D0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90B0E61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DATUM</w:t>
            </w:r>
          </w:p>
        </w:tc>
        <w:tc>
          <w:tcPr>
            <w:tcW w:w="228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8338FA2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URA</w:t>
            </w:r>
          </w:p>
        </w:tc>
      </w:tr>
      <w:tr w:rsidR="00A85506" w:rsidRPr="00B3595F" w14:paraId="0A0409B2" w14:textId="77777777" w:rsidTr="00D8351F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</w:tcBorders>
          </w:tcPr>
          <w:p w14:paraId="5958E2AA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1. A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1FC8606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navade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FAE6E19" w14:textId="4EBED68C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6. 10. 2020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1C2675C" w14:textId="24A9E573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8.15–9</w:t>
            </w:r>
            <w:r w:rsidRPr="001F791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85506" w:rsidRPr="00B3595F" w14:paraId="2B22D815" w14:textId="77777777" w:rsidTr="00D8351F">
        <w:trPr>
          <w:jc w:val="center"/>
        </w:trPr>
        <w:tc>
          <w:tcPr>
            <w:tcW w:w="1409" w:type="dxa"/>
            <w:vMerge/>
            <w:tcBorders>
              <w:bottom w:val="single" w:sz="12" w:space="0" w:color="A6A6A6" w:themeColor="background1" w:themeShade="A6"/>
            </w:tcBorders>
          </w:tcPr>
          <w:p w14:paraId="2A78F1C4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CDFAAD7" w14:textId="500729B6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Obisk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zdravniku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BA9F49D" w14:textId="2158CC72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8. 12. 2020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21A0447" w14:textId="77777777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506" w:rsidRPr="00B3595F" w14:paraId="6758029B" w14:textId="77777777" w:rsidTr="00D8351F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</w:tcBorders>
          </w:tcPr>
          <w:p w14:paraId="640D80E2" w14:textId="6941FF74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1.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5164C65" w14:textId="73AFEBDB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navade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37DA6EA" w14:textId="435D3EF9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6. 10. 2020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6795253" w14:textId="6B45A2A8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11C26BBE" w14:textId="77777777" w:rsidTr="00D8351F">
        <w:trPr>
          <w:jc w:val="center"/>
        </w:trPr>
        <w:tc>
          <w:tcPr>
            <w:tcW w:w="1409" w:type="dxa"/>
            <w:vMerge/>
            <w:tcBorders>
              <w:bottom w:val="single" w:sz="12" w:space="0" w:color="A6A6A6" w:themeColor="background1" w:themeShade="A6"/>
            </w:tcBorders>
          </w:tcPr>
          <w:p w14:paraId="57F499E6" w14:textId="4504EE9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DC0FB26" w14:textId="24D921D2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Obisk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zdravniku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F6FBE8A" w14:textId="38F33AC0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8. 12. 2020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CED96E4" w14:textId="1B557C2C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A85506" w:rsidRPr="00B3595F" w14:paraId="57628804" w14:textId="77777777" w:rsidTr="005731E0">
        <w:trPr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</w:tcBorders>
          </w:tcPr>
          <w:p w14:paraId="6AAC135D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2.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66FD197" w14:textId="38B6FCF0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Osebna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higiena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6AC882E4" w14:textId="6E760E92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14. 10. 2020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29525A64" w14:textId="77777777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75477CE3" w14:textId="77777777" w:rsidTr="005731E0">
        <w:trPr>
          <w:jc w:val="center"/>
        </w:trPr>
        <w:tc>
          <w:tcPr>
            <w:tcW w:w="1409" w:type="dxa"/>
            <w:vMerge/>
          </w:tcPr>
          <w:p w14:paraId="7A08EB8C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34161DB" w14:textId="589E53DE" w:rsidR="00A85506" w:rsidRPr="0040036E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zaščitimo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okužbami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E53DC1C" w14:textId="79837371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22FF7F0" w14:textId="09E22036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122869CA" w14:textId="77777777" w:rsidTr="005731E0">
        <w:trPr>
          <w:jc w:val="center"/>
        </w:trPr>
        <w:tc>
          <w:tcPr>
            <w:tcW w:w="1409" w:type="dxa"/>
            <w:vMerge/>
            <w:tcBorders>
              <w:bottom w:val="single" w:sz="12" w:space="0" w:color="A6A6A6" w:themeColor="background1" w:themeShade="A6"/>
            </w:tcBorders>
          </w:tcPr>
          <w:p w14:paraId="49D56175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A089562" w14:textId="4205DD1D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pravilno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držo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6578CD8" w14:textId="42F0BA86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7C315CE" w14:textId="42FA5FB4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4E7EF062" w14:textId="77777777" w:rsidTr="008C1F03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28F1456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2.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60C1B74" w14:textId="36F1C57F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Osebna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higiena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98626C8" w14:textId="32592FD1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14. 10. 2020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A8A80E1" w14:textId="1A365D0D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1AF81DF2" w14:textId="77777777" w:rsidTr="008C1F03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18446EA6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455903A" w14:textId="74327CF0" w:rsidR="00A85506" w:rsidRPr="0040036E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zaščitimo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okužbami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18AC435" w14:textId="228C3F97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395F581" w14:textId="4F5C8534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7419D71E" w14:textId="77777777" w:rsidTr="008C1F03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76D8C5BA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75266083" w14:textId="4FF0014B" w:rsidR="00A85506" w:rsidRPr="0040036E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pravilno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držo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5C5169D0" w14:textId="658B158F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3A5543E1" w14:textId="5C70E61C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26F66119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</w:tcBorders>
          </w:tcPr>
          <w:p w14:paraId="1E5E8593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B370CA1" w14:textId="77777777" w:rsidR="00A85506" w:rsidRPr="00D541D6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Zdrav</w:t>
            </w:r>
            <w:proofErr w:type="spellEnd"/>
            <w:r w:rsidRPr="004003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način</w:t>
            </w:r>
            <w:proofErr w:type="spellEnd"/>
            <w:r w:rsidRPr="004003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življenja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79EC471D" w14:textId="43545EA9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15. 10</w:t>
            </w:r>
            <w:r w:rsidRPr="001F7912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78712070" w14:textId="77777777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3090292F" w14:textId="77777777" w:rsidTr="00A92357">
        <w:trPr>
          <w:jc w:val="center"/>
        </w:trPr>
        <w:tc>
          <w:tcPr>
            <w:tcW w:w="1409" w:type="dxa"/>
            <w:vMerge/>
          </w:tcPr>
          <w:p w14:paraId="54F7D206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2411722" w14:textId="77777777" w:rsidR="00A85506" w:rsidRPr="0040036E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Življenje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rojstvom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6213CDB" w14:textId="6FF2330E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4287EAA" w14:textId="26A0B1F7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37A46031" w14:textId="77777777" w:rsidTr="00A92357">
        <w:trPr>
          <w:jc w:val="center"/>
        </w:trPr>
        <w:tc>
          <w:tcPr>
            <w:tcW w:w="1409" w:type="dxa"/>
            <w:vMerge/>
            <w:tcBorders>
              <w:bottom w:val="single" w:sz="12" w:space="0" w:color="A6A6A6" w:themeColor="background1" w:themeShade="A6"/>
            </w:tcBorders>
          </w:tcPr>
          <w:p w14:paraId="2588B95B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93BA444" w14:textId="77777777" w:rsidR="00A85506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Zakaj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sistematski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pregled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cepljenje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0196DC3" w14:textId="4C066628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A94C05B" w14:textId="096E04F8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08DC059C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</w:tcBorders>
          </w:tcPr>
          <w:p w14:paraId="380AF877" w14:textId="77777777" w:rsidR="00A85506" w:rsidRPr="00B3595F" w:rsidRDefault="00A85506" w:rsidP="00A92357">
            <w:pPr>
              <w:tabs>
                <w:tab w:val="left" w:pos="326"/>
                <w:tab w:val="center" w:pos="596"/>
              </w:tabs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3.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7EABDB5" w14:textId="77777777" w:rsidR="00A85506" w:rsidRPr="0040036E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Zdrav</w:t>
            </w:r>
            <w:proofErr w:type="spellEnd"/>
            <w:r w:rsidRPr="004003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način</w:t>
            </w:r>
            <w:proofErr w:type="spellEnd"/>
            <w:r w:rsidRPr="004003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36E">
              <w:rPr>
                <w:rFonts w:ascii="Arial" w:hAnsi="Arial" w:cs="Arial"/>
                <w:sz w:val="24"/>
                <w:szCs w:val="24"/>
              </w:rPr>
              <w:t>življenja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37C7F61" w14:textId="422D93D2" w:rsidR="00A85506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15. 10</w:t>
            </w:r>
            <w:r w:rsidRPr="001F7912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A2F6FAC" w14:textId="69EF9B94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71BF7D09" w14:textId="77777777" w:rsidTr="00A92357">
        <w:trPr>
          <w:jc w:val="center"/>
        </w:trPr>
        <w:tc>
          <w:tcPr>
            <w:tcW w:w="1409" w:type="dxa"/>
            <w:vMerge/>
          </w:tcPr>
          <w:p w14:paraId="7BCFE957" w14:textId="77777777" w:rsidR="00A85506" w:rsidRPr="00B3595F" w:rsidRDefault="00A85506" w:rsidP="00A92357">
            <w:pPr>
              <w:tabs>
                <w:tab w:val="left" w:pos="326"/>
                <w:tab w:val="center" w:pos="596"/>
              </w:tabs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237AD3B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Življenje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rojstvom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CFDAFBC" w14:textId="698CC258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B4BB084" w14:textId="2A97B580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2A66ED0F" w14:textId="77777777" w:rsidTr="00A92357">
        <w:trPr>
          <w:jc w:val="center"/>
        </w:trPr>
        <w:tc>
          <w:tcPr>
            <w:tcW w:w="1409" w:type="dxa"/>
            <w:vMerge/>
            <w:tcBorders>
              <w:bottom w:val="single" w:sz="18" w:space="0" w:color="auto"/>
            </w:tcBorders>
          </w:tcPr>
          <w:p w14:paraId="5A2CAE3D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7F25509E" w14:textId="77777777" w:rsidR="00A85506" w:rsidRPr="0040036E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Zakaj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sistematski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pregled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cepljenje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5592C445" w14:textId="580888C0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15. 4. 2021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7A80631B" w14:textId="620CC341" w:rsidR="00A85506" w:rsidRPr="001F7912" w:rsidRDefault="00A85506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44310DEF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49A121CE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59AAF02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Srce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žile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5A38AB07" w14:textId="5D0CFE1A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18. 12. 2020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4B061A70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617A1A37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8F05C19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809EF7E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Preprečevanje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poškodb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0358865" w14:textId="6E6E8C46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5. 2. 2021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0BE5971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22C242AB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44CABD7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C691440" w14:textId="77777777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Varno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soncem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63A971E" w14:textId="323BB204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2. 6. 2021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0C438C3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7CA4F00C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1846BF2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02DE3E1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Srce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žile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B8BF4B9" w14:textId="6377C969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18. 12. 2020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33829B5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2124DD21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E9A00C2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51BEAD1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Preprečevanje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poškodb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B0C33B0" w14:textId="05769EE2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5. 2. 2021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E279FA9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13E5C76A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1E440073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31D1FDDE" w14:textId="77777777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Varno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soncem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6004E911" w14:textId="32BA007F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2. 6. 2021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376E0C97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6E9668B7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711FD6B7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D7D26EF" w14:textId="48E18A65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Zasvojenost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754B93C9" w14:textId="031F6600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24. 9. 2020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6F7174B0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43F03A26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B3C1A29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BC45D1A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telo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spreminja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7348FDA" w14:textId="41A4E5B4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1F7912">
              <w:rPr>
                <w:rFonts w:ascii="Arial" w:hAnsi="Arial" w:cs="Arial"/>
                <w:sz w:val="24"/>
                <w:szCs w:val="24"/>
              </w:rPr>
              <w:t>. 1</w:t>
            </w:r>
            <w:r>
              <w:rPr>
                <w:rFonts w:ascii="Arial" w:hAnsi="Arial" w:cs="Arial"/>
                <w:sz w:val="24"/>
                <w:szCs w:val="24"/>
              </w:rPr>
              <w:t>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67F7D21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79FD1BA0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1F39181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821E991" w14:textId="77777777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Zasvojenost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80A2223" w14:textId="05B2AE3D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7CC76F9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8.15–9.00</w:t>
            </w:r>
          </w:p>
        </w:tc>
      </w:tr>
      <w:tr w:rsidR="00A85506" w:rsidRPr="00B3595F" w14:paraId="7D9F72AF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E19BBFD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C4DC448" w14:textId="4F770463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Zasvojenost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E6FE33D" w14:textId="557DD9F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24. 9. 2020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56D4FE8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6861105C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8FFAA11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32C502D" w14:textId="77777777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telo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spreminja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60CADCE" w14:textId="581FC021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1F7912">
              <w:rPr>
                <w:rFonts w:ascii="Arial" w:hAnsi="Arial" w:cs="Arial"/>
                <w:sz w:val="24"/>
                <w:szCs w:val="24"/>
              </w:rPr>
              <w:t>. 1</w:t>
            </w:r>
            <w:r>
              <w:rPr>
                <w:rFonts w:ascii="Arial" w:hAnsi="Arial" w:cs="Arial"/>
                <w:sz w:val="24"/>
                <w:szCs w:val="24"/>
              </w:rPr>
              <w:t>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F74A168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2308263B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6EBD83BE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7774068F" w14:textId="77777777" w:rsidR="00A85506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Zasvojenost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392C8393" w14:textId="551AA54D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7BC08055" w14:textId="77777777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9.15–10.00</w:t>
            </w:r>
          </w:p>
        </w:tc>
      </w:tr>
      <w:tr w:rsidR="00A85506" w:rsidRPr="00B3595F" w14:paraId="7D89E5B7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0AAF67E6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6.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6319A74" w14:textId="6E275E6E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Mladi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alkohol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37FF1AF3" w14:textId="775E9B44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24. 9</w:t>
            </w:r>
            <w:r w:rsidRPr="001F7912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50B9A8B4" w14:textId="4FBA7EC2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A85506" w:rsidRPr="00B3595F" w14:paraId="6E9A75EE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E3EA600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473260B" w14:textId="037782E8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Odraščanje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08737E2" w14:textId="017F5C02" w:rsidR="00A85506" w:rsidRPr="001F7912" w:rsidRDefault="00DC0589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10. 11. 2020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E77A24F" w14:textId="0883D892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41" w:rsidRPr="00B3595F" w14:paraId="3169FFB2" w14:textId="77777777" w:rsidTr="00D8351F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6AB255F" w14:textId="77777777" w:rsidR="00977441" w:rsidRPr="00B3595F" w:rsidRDefault="0097744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EC5755E" w14:textId="3BFE6AA9" w:rsidR="00977441" w:rsidRPr="0040036E" w:rsidRDefault="0097744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Cepljenje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proti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HPV (za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starše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  <w:tc>
          <w:tcPr>
            <w:tcW w:w="4131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FFBFEC7" w14:textId="714DA4FD" w:rsidR="00977441" w:rsidRPr="001F7912" w:rsidRDefault="00977441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cepljenja</w:t>
            </w:r>
            <w:proofErr w:type="spellEnd"/>
          </w:p>
        </w:tc>
      </w:tr>
      <w:tr w:rsidR="00A85506" w:rsidRPr="00B3595F" w14:paraId="4FAB648C" w14:textId="77777777" w:rsidTr="00A92357">
        <w:trPr>
          <w:trHeight w:val="105"/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A831C9D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6.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2EDA1C8" w14:textId="5294738C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Mladi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alkohol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1643AF8" w14:textId="2421A511" w:rsidR="00A85506" w:rsidRPr="001F7912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17. 10</w:t>
            </w:r>
            <w:r w:rsidRPr="001F7912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D36F03E" w14:textId="574AB9F2" w:rsidR="00A85506" w:rsidRPr="001F7912" w:rsidRDefault="00A85506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A85506" w:rsidRPr="00B3595F" w14:paraId="69B238C8" w14:textId="77777777" w:rsidTr="00A92357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D3D2985" w14:textId="77777777" w:rsidR="00A85506" w:rsidRPr="00B3595F" w:rsidRDefault="00A85506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E6ECB47" w14:textId="39C64389" w:rsidR="00A85506" w:rsidRPr="0040036E" w:rsidRDefault="00A85506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Odraščanje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B793549" w14:textId="3BD171AD" w:rsidR="00A85506" w:rsidRPr="001F7912" w:rsidRDefault="0097744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3. 11. 2020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3FE3133" w14:textId="489BFEFE" w:rsidR="00A85506" w:rsidRPr="001F7912" w:rsidRDefault="00A85506" w:rsidP="009B2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41" w:rsidRPr="00B3595F" w14:paraId="09DE5C20" w14:textId="77777777" w:rsidTr="00D8351F">
        <w:trPr>
          <w:trHeight w:val="105"/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753946E4" w14:textId="77777777" w:rsidR="00977441" w:rsidRPr="00B3595F" w:rsidRDefault="0097744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31618ACC" w14:textId="5ABBADB5" w:rsidR="00977441" w:rsidRPr="0040036E" w:rsidRDefault="0097744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Cepljenje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proti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HPV (za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starše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  <w:tc>
          <w:tcPr>
            <w:tcW w:w="4131" w:type="dxa"/>
            <w:gridSpan w:val="2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2628E4CD" w14:textId="65990E96" w:rsidR="00977441" w:rsidRPr="001F7912" w:rsidRDefault="00977441" w:rsidP="00A92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cepljenja</w:t>
            </w:r>
            <w:proofErr w:type="spellEnd"/>
          </w:p>
        </w:tc>
      </w:tr>
    </w:tbl>
    <w:p w14:paraId="57C5A3D4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42AE0F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1735CA5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single" w:sz="18" w:space="0" w:color="000000" w:themeColor="text1"/>
          <w:left w:val="single" w:sz="18" w:space="0" w:color="auto"/>
          <w:bottom w:val="single" w:sz="18" w:space="0" w:color="000000" w:themeColor="text1"/>
          <w:right w:val="single" w:sz="18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9"/>
        <w:gridCol w:w="3568"/>
        <w:gridCol w:w="1843"/>
        <w:gridCol w:w="2288"/>
      </w:tblGrid>
      <w:tr w:rsidR="00DC3033" w:rsidRPr="00B3595F" w14:paraId="5F0245FD" w14:textId="77777777" w:rsidTr="00A92357">
        <w:trPr>
          <w:jc w:val="center"/>
        </w:trPr>
        <w:tc>
          <w:tcPr>
            <w:tcW w:w="140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1B5DEE3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ODDELEK</w:t>
            </w:r>
          </w:p>
        </w:tc>
        <w:tc>
          <w:tcPr>
            <w:tcW w:w="35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934861B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3595F">
              <w:rPr>
                <w:rFonts w:ascii="Arial" w:hAnsi="Arial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F0972E8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DATUM</w:t>
            </w:r>
          </w:p>
        </w:tc>
        <w:tc>
          <w:tcPr>
            <w:tcW w:w="228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889F17D" w14:textId="77777777" w:rsidR="00DC3033" w:rsidRPr="00B3595F" w:rsidRDefault="00DC3033" w:rsidP="00A92357">
            <w:pPr>
              <w:spacing w:line="36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URA</w:t>
            </w:r>
          </w:p>
        </w:tc>
      </w:tr>
      <w:tr w:rsidR="00D471A1" w:rsidRPr="001F7912" w14:paraId="28ED3950" w14:textId="77777777" w:rsidTr="005731E0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</w:tcBorders>
          </w:tcPr>
          <w:p w14:paraId="74E70FD7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14:paraId="3CB05C5E" w14:textId="5F57AB02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7. A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4D453BF" w14:textId="18D39682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(Ne)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prehranske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navade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09D98CE" w14:textId="72FD261E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5. 11. 2020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8FC0F8B" w14:textId="74AC4DB3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63A69BAE" w14:textId="77777777" w:rsidTr="005731E0">
        <w:trPr>
          <w:jc w:val="center"/>
        </w:trPr>
        <w:tc>
          <w:tcPr>
            <w:tcW w:w="1409" w:type="dxa"/>
            <w:vMerge/>
          </w:tcPr>
          <w:p w14:paraId="2FBC8888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ECE9468" w14:textId="0841BE77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Postavim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620532B" w14:textId="112DAF29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12355FD" w14:textId="20A5775C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01C9DB14" w14:textId="77777777" w:rsidTr="005731E0">
        <w:trPr>
          <w:jc w:val="center"/>
        </w:trPr>
        <w:tc>
          <w:tcPr>
            <w:tcW w:w="1409" w:type="dxa"/>
            <w:vMerge/>
            <w:tcBorders>
              <w:bottom w:val="single" w:sz="12" w:space="0" w:color="A6A6A6" w:themeColor="background1" w:themeShade="A6"/>
            </w:tcBorders>
          </w:tcPr>
          <w:p w14:paraId="09AF5B13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7459ADB" w14:textId="7F7521CC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kajenju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4528AD1" w14:textId="4B9E84E6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18. 3. 2021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DA443CC" w14:textId="1B5D4219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565F0A93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543E53B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14:paraId="48BDFEF8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BEB57B8" w14:textId="617012B6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(Ne)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zdrave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prehranske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navade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E910FB3" w14:textId="7E6A3BFB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26. 11. 2020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E142869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4B421688" w14:textId="77777777" w:rsidTr="00A92357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7259FB8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96D020E" w14:textId="238AAF34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Postavim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zase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5F48D02" w14:textId="30E5B98A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14. 1</w:t>
            </w:r>
            <w:r w:rsidRPr="00A06FF0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1D248DE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5BC9BE9B" w14:textId="77777777" w:rsidTr="00A92357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41674DDA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332273FF" w14:textId="1A7024A0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kajenju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4BC8C245" w14:textId="33D204A6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4. 3. 2021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6FD1B997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65D605E9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65A217BF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A</w:t>
            </w:r>
          </w:p>
        </w:tc>
        <w:tc>
          <w:tcPr>
            <w:tcW w:w="356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675F99E" w14:textId="66B4D88B" w:rsidR="00D471A1" w:rsidRPr="0040036E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Motnje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hranjenja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46F5E635" w14:textId="417A8F70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15. 10. 2020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2" w:space="0" w:color="A6A6A6" w:themeColor="background1" w:themeShade="A6"/>
            </w:tcBorders>
          </w:tcPr>
          <w:p w14:paraId="628D67DA" w14:textId="77777777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44741A18" w14:textId="77777777" w:rsidTr="00A92357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EADB52D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90C7103" w14:textId="469F5767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Soočam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s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stresom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D586EFB" w14:textId="4C38F981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11. 3. 2021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4A68CCB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0727AEC0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D472073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B</w:t>
            </w: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CB4AC66" w14:textId="11BBFED5" w:rsidR="00D471A1" w:rsidRPr="0040036E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Motnje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hranjenja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A46AFFA" w14:textId="3C9A2725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22. 10. 2020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4D9EB61" w14:textId="77777777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0F4B2D75" w14:textId="77777777" w:rsidTr="00A92357">
        <w:trPr>
          <w:jc w:val="center"/>
        </w:trPr>
        <w:tc>
          <w:tcPr>
            <w:tcW w:w="1409" w:type="dxa"/>
            <w:vMerge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65DF9459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  <w:shd w:val="clear" w:color="auto" w:fill="F2F2F2" w:themeFill="background1" w:themeFillShade="F2"/>
          </w:tcPr>
          <w:p w14:paraId="4D4AFEE3" w14:textId="742BEFCB" w:rsidR="00D471A1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Soočam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se s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stresom</w:t>
            </w:r>
            <w:proofErr w:type="spellEnd"/>
          </w:p>
        </w:tc>
        <w:tc>
          <w:tcPr>
            <w:tcW w:w="1843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51211B29" w14:textId="28246894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7. 1. 2021</w:t>
            </w:r>
          </w:p>
        </w:tc>
        <w:tc>
          <w:tcPr>
            <w:tcW w:w="2288" w:type="dxa"/>
            <w:tcBorders>
              <w:top w:val="single" w:sz="12" w:space="0" w:color="A6A6A6" w:themeColor="background1" w:themeShade="A6"/>
              <w:bottom w:val="single" w:sz="18" w:space="0" w:color="auto"/>
            </w:tcBorders>
          </w:tcPr>
          <w:p w14:paraId="7E1BE5C8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2204A88F" w14:textId="77777777" w:rsidTr="00A92357">
        <w:trPr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</w:tcBorders>
          </w:tcPr>
          <w:p w14:paraId="521BA876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A</w:t>
            </w:r>
          </w:p>
        </w:tc>
        <w:tc>
          <w:tcPr>
            <w:tcW w:w="35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A1A913C" w14:textId="77777777" w:rsidR="00D471A1" w:rsidRPr="0040036E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izbira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varno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spolnost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8426085" w14:textId="74E13198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1. 10. 2020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14:paraId="657DB138" w14:textId="77777777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174FC6D8" w14:textId="77777777" w:rsidTr="00A92357">
        <w:trPr>
          <w:jc w:val="center"/>
        </w:trPr>
        <w:tc>
          <w:tcPr>
            <w:tcW w:w="1409" w:type="dxa"/>
            <w:vMerge/>
          </w:tcPr>
          <w:p w14:paraId="27C3290D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2F2F2" w:themeFill="background1" w:themeFillShade="F2"/>
          </w:tcPr>
          <w:p w14:paraId="050AACEC" w14:textId="77777777" w:rsidR="00D471A1" w:rsidRPr="0040036E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prenosljive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bolezni</w:t>
            </w:r>
            <w:proofErr w:type="spellEnd"/>
          </w:p>
        </w:tc>
        <w:tc>
          <w:tcPr>
            <w:tcW w:w="1843" w:type="dxa"/>
          </w:tcPr>
          <w:p w14:paraId="05987B02" w14:textId="6C96A61F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12. 11. 2020</w:t>
            </w:r>
          </w:p>
        </w:tc>
        <w:tc>
          <w:tcPr>
            <w:tcW w:w="2288" w:type="dxa"/>
          </w:tcPr>
          <w:p w14:paraId="45B3A1B7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64264885" w14:textId="77777777" w:rsidTr="00A92357">
        <w:trPr>
          <w:jc w:val="center"/>
        </w:trPr>
        <w:tc>
          <w:tcPr>
            <w:tcW w:w="1409" w:type="dxa"/>
            <w:vMerge/>
          </w:tcPr>
          <w:p w14:paraId="6A8C0C61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2F2F2" w:themeFill="background1" w:themeFillShade="F2"/>
          </w:tcPr>
          <w:p w14:paraId="19C3E31F" w14:textId="77777777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Zaščita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kože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škodljivi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učinki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žarkov</w:t>
            </w:r>
            <w:proofErr w:type="spellEnd"/>
          </w:p>
        </w:tc>
        <w:tc>
          <w:tcPr>
            <w:tcW w:w="1843" w:type="dxa"/>
          </w:tcPr>
          <w:p w14:paraId="0AECD5BC" w14:textId="17321785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15. 4. 2021</w:t>
            </w:r>
          </w:p>
        </w:tc>
        <w:tc>
          <w:tcPr>
            <w:tcW w:w="2288" w:type="dxa"/>
          </w:tcPr>
          <w:p w14:paraId="3AD04CFD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6BE4547F" w14:textId="77777777" w:rsidTr="00A92357">
        <w:trPr>
          <w:jc w:val="center"/>
        </w:trPr>
        <w:tc>
          <w:tcPr>
            <w:tcW w:w="1409" w:type="dxa"/>
            <w:vMerge w:val="restart"/>
          </w:tcPr>
          <w:p w14:paraId="2BB90284" w14:textId="77777777" w:rsidR="00D471A1" w:rsidRPr="00B3595F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  <w:r w:rsidRPr="00B3595F">
              <w:rPr>
                <w:rFonts w:ascii="Arial" w:hAnsi="Arial" w:cs="Times New Roman"/>
                <w:sz w:val="24"/>
                <w:szCs w:val="24"/>
              </w:rPr>
              <w:t>. B</w:t>
            </w:r>
          </w:p>
        </w:tc>
        <w:tc>
          <w:tcPr>
            <w:tcW w:w="3568" w:type="dxa"/>
            <w:shd w:val="clear" w:color="auto" w:fill="F2F2F2" w:themeFill="background1" w:themeFillShade="F2"/>
          </w:tcPr>
          <w:p w14:paraId="73A24084" w14:textId="77777777" w:rsidR="00D471A1" w:rsidRPr="0040036E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izbira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varno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spolnost</w:t>
            </w:r>
            <w:proofErr w:type="spellEnd"/>
          </w:p>
        </w:tc>
        <w:tc>
          <w:tcPr>
            <w:tcW w:w="1843" w:type="dxa"/>
          </w:tcPr>
          <w:p w14:paraId="3291FB7E" w14:textId="2D84105C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8. 10. 2020</w:t>
            </w:r>
          </w:p>
        </w:tc>
        <w:tc>
          <w:tcPr>
            <w:tcW w:w="2288" w:type="dxa"/>
          </w:tcPr>
          <w:p w14:paraId="2569EE36" w14:textId="77777777" w:rsidR="00D471A1" w:rsidRPr="001F7912" w:rsidRDefault="00D471A1" w:rsidP="00A92357">
            <w:pPr>
              <w:rPr>
                <w:rFonts w:ascii="Arial" w:hAnsi="Arial" w:cs="Times New Roman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788BD931" w14:textId="77777777" w:rsidTr="00A92357">
        <w:trPr>
          <w:jc w:val="center"/>
        </w:trPr>
        <w:tc>
          <w:tcPr>
            <w:tcW w:w="1409" w:type="dxa"/>
            <w:vMerge/>
          </w:tcPr>
          <w:p w14:paraId="318A85E5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2F2F2" w:themeFill="background1" w:themeFillShade="F2"/>
          </w:tcPr>
          <w:p w14:paraId="2A3F827A" w14:textId="77777777" w:rsidR="00D471A1" w:rsidRPr="0040036E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prenosljive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bolezni</w:t>
            </w:r>
            <w:proofErr w:type="spellEnd"/>
          </w:p>
        </w:tc>
        <w:tc>
          <w:tcPr>
            <w:tcW w:w="1843" w:type="dxa"/>
          </w:tcPr>
          <w:p w14:paraId="617D4574" w14:textId="08962DBC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19. 11. 2020</w:t>
            </w:r>
          </w:p>
        </w:tc>
        <w:tc>
          <w:tcPr>
            <w:tcW w:w="2288" w:type="dxa"/>
          </w:tcPr>
          <w:p w14:paraId="1DDE69C1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  <w:tr w:rsidR="00D471A1" w:rsidRPr="001F7912" w14:paraId="59E80845" w14:textId="77777777" w:rsidTr="00A92357">
        <w:trPr>
          <w:jc w:val="center"/>
        </w:trPr>
        <w:tc>
          <w:tcPr>
            <w:tcW w:w="1409" w:type="dxa"/>
            <w:vMerge/>
          </w:tcPr>
          <w:p w14:paraId="281822F7" w14:textId="77777777" w:rsidR="00D471A1" w:rsidRDefault="00D471A1" w:rsidP="00A92357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2F2F2" w:themeFill="background1" w:themeFillShade="F2"/>
          </w:tcPr>
          <w:p w14:paraId="41022271" w14:textId="77777777" w:rsidR="00D471A1" w:rsidRPr="0040036E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Zaščita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kože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škodljivi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učinki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žarkov</w:t>
            </w:r>
            <w:proofErr w:type="spellEnd"/>
          </w:p>
        </w:tc>
        <w:tc>
          <w:tcPr>
            <w:tcW w:w="1843" w:type="dxa"/>
          </w:tcPr>
          <w:p w14:paraId="09F0122F" w14:textId="340EF197" w:rsidR="00D471A1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22. 4. 2021</w:t>
            </w:r>
          </w:p>
        </w:tc>
        <w:tc>
          <w:tcPr>
            <w:tcW w:w="2288" w:type="dxa"/>
          </w:tcPr>
          <w:p w14:paraId="59F65357" w14:textId="77777777" w:rsidR="00D471A1" w:rsidRPr="001F7912" w:rsidRDefault="00D471A1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1F7912">
              <w:rPr>
                <w:rFonts w:ascii="Arial" w:hAnsi="Arial" w:cs="Arial"/>
                <w:sz w:val="24"/>
                <w:szCs w:val="24"/>
              </w:rPr>
              <w:t>7.30–8.15</w:t>
            </w:r>
          </w:p>
        </w:tc>
      </w:tr>
    </w:tbl>
    <w:p w14:paraId="35922CD6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3CEEB8D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42F69F2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A004E1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8BFC468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FDEA8A4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BF873C5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57E1E63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0260A34C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0653A4E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67A95CF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7D1FE04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0E0AB4CD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BC6CBAD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4809653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413A5E5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0D047CA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15EE52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088E72C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F196810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5174C06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19CC7D84" w14:textId="77777777" w:rsidR="00DC3033" w:rsidRDefault="00DC3033" w:rsidP="00DC3033">
      <w:pPr>
        <w:pStyle w:val="Naslov1"/>
        <w:spacing w:before="0"/>
      </w:pPr>
      <w:bookmarkStart w:id="60" w:name="_Toc368473743"/>
      <w:bookmarkStart w:id="61" w:name="_Toc463642409"/>
      <w:r w:rsidRPr="00BB19F6">
        <w:lastRenderedPageBreak/>
        <w:t>POGODBENI ŠOLSKI PREVOZI</w:t>
      </w:r>
      <w:bookmarkEnd w:id="60"/>
      <w:bookmarkEnd w:id="61"/>
    </w:p>
    <w:p w14:paraId="54F7E3D4" w14:textId="77777777" w:rsidR="00DC3033" w:rsidRPr="006573AC" w:rsidRDefault="00DC3033" w:rsidP="00DC3033">
      <w:pPr>
        <w:rPr>
          <w:rFonts w:ascii="Arial" w:hAnsi="Arial" w:cs="Arial"/>
          <w:b/>
          <w:sz w:val="24"/>
          <w:szCs w:val="24"/>
        </w:rPr>
      </w:pPr>
      <w:r w:rsidRPr="006573AC">
        <w:rPr>
          <w:rFonts w:ascii="Arial" w:hAnsi="Arial" w:cs="Arial"/>
          <w:b/>
          <w:sz w:val="24"/>
          <w:szCs w:val="24"/>
        </w:rPr>
        <w:t>AVTOBUS</w:t>
      </w:r>
    </w:p>
    <w:p w14:paraId="44EC22AB" w14:textId="77777777" w:rsidR="00DC3033" w:rsidRPr="0021068B" w:rsidRDefault="00DC3033" w:rsidP="00DC3033">
      <w:pPr>
        <w:rPr>
          <w:rFonts w:ascii="Arial" w:hAnsi="Arial" w:cs="Arial"/>
          <w:sz w:val="24"/>
          <w:szCs w:val="24"/>
        </w:rPr>
      </w:pPr>
    </w:p>
    <w:tbl>
      <w:tblPr>
        <w:tblW w:w="9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36"/>
      </w:tblGrid>
      <w:tr w:rsidR="00DC3033" w:rsidRPr="000B5793" w14:paraId="7DC2201F" w14:textId="77777777" w:rsidTr="00710170">
        <w:trPr>
          <w:trHeight w:val="555"/>
          <w:jc w:val="center"/>
        </w:trPr>
        <w:tc>
          <w:tcPr>
            <w:tcW w:w="9330" w:type="dxa"/>
            <w:gridSpan w:val="2"/>
            <w:shd w:val="clear" w:color="auto" w:fill="F2F2F2"/>
            <w:vAlign w:val="center"/>
          </w:tcPr>
          <w:p w14:paraId="31FACE1E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b/>
                <w:sz w:val="24"/>
                <w:szCs w:val="24"/>
              </w:rPr>
              <w:t>Prihod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B5793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 w:rsidRPr="000B5793">
              <w:rPr>
                <w:rFonts w:ascii="Arial" w:hAnsi="Arial" w:cs="Arial"/>
                <w:b/>
                <w:sz w:val="24"/>
                <w:szCs w:val="24"/>
              </w:rPr>
              <w:t>šolo</w:t>
            </w:r>
            <w:proofErr w:type="spellEnd"/>
          </w:p>
        </w:tc>
      </w:tr>
      <w:tr w:rsidR="00DC3033" w:rsidRPr="000B5793" w14:paraId="3C8CDEF0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B57538E" w14:textId="77777777" w:rsidR="00DC3033" w:rsidRPr="00704E73" w:rsidRDefault="00DC3033" w:rsidP="00A92357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704E73">
              <w:rPr>
                <w:rFonts w:ascii="Arial" w:hAnsi="Arial" w:cs="Arial"/>
                <w:b/>
                <w:sz w:val="24"/>
                <w:szCs w:val="24"/>
                <w:lang w:val="de-DE"/>
              </w:rPr>
              <w:t>Ura</w:t>
            </w:r>
            <w:proofErr w:type="spellEnd"/>
            <w:r w:rsidRPr="00704E7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002D1FAB" w14:textId="77777777" w:rsidR="00DC3033" w:rsidRPr="00704E73" w:rsidRDefault="00DC3033" w:rsidP="00A9235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odhod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začetne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postaje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5E24959F" w14:textId="77777777" w:rsidR="00DC3033" w:rsidRPr="000B5793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Linija</w:t>
            </w:r>
            <w:proofErr w:type="spellEnd"/>
          </w:p>
        </w:tc>
      </w:tr>
      <w:tr w:rsidR="00DC3033" w:rsidRPr="000B5793" w14:paraId="0B0F4BD3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3516DD0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sz w:val="24"/>
                <w:szCs w:val="24"/>
              </w:rPr>
              <w:t>7.05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65EE891F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Nimno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Kamence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Brestovec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3033" w:rsidRPr="000B5793" w14:paraId="6641216D" w14:textId="77777777" w:rsidTr="00710170">
        <w:trPr>
          <w:jc w:val="center"/>
        </w:trPr>
        <w:tc>
          <w:tcPr>
            <w:tcW w:w="2694" w:type="dxa"/>
            <w:shd w:val="clear" w:color="auto" w:fill="FFFFFF"/>
            <w:vAlign w:val="center"/>
          </w:tcPr>
          <w:p w14:paraId="64DC94CC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7D454A52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Cerovec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trgovina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)–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Tuncovec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</w:p>
        </w:tc>
      </w:tr>
      <w:tr w:rsidR="00DC3033" w:rsidRPr="000B5793" w14:paraId="483A0A76" w14:textId="77777777" w:rsidTr="00710170">
        <w:trPr>
          <w:trHeight w:val="548"/>
          <w:jc w:val="center"/>
        </w:trPr>
        <w:tc>
          <w:tcPr>
            <w:tcW w:w="9330" w:type="dxa"/>
            <w:gridSpan w:val="2"/>
            <w:shd w:val="clear" w:color="auto" w:fill="F2F2F2"/>
            <w:vAlign w:val="center"/>
          </w:tcPr>
          <w:p w14:paraId="6BAC3354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b/>
                <w:sz w:val="24"/>
                <w:szCs w:val="24"/>
              </w:rPr>
              <w:t>Odhodi</w:t>
            </w:r>
            <w:proofErr w:type="spellEnd"/>
            <w:r w:rsidRPr="000B57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b/>
                <w:sz w:val="24"/>
                <w:szCs w:val="24"/>
              </w:rPr>
              <w:t>iz</w:t>
            </w:r>
            <w:proofErr w:type="spellEnd"/>
            <w:r w:rsidRPr="000B57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b/>
                <w:sz w:val="24"/>
                <w:szCs w:val="24"/>
              </w:rPr>
              <w:t>šole</w:t>
            </w:r>
            <w:proofErr w:type="spellEnd"/>
          </w:p>
        </w:tc>
      </w:tr>
      <w:tr w:rsidR="00DC3033" w:rsidRPr="000B5793" w14:paraId="2BE1C43C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5B02EE6" w14:textId="77777777" w:rsidR="00DC3033" w:rsidRPr="00704E73" w:rsidRDefault="00DC3033" w:rsidP="00A9235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704E73">
              <w:rPr>
                <w:rFonts w:ascii="Arial" w:hAnsi="Arial" w:cs="Arial"/>
                <w:b/>
                <w:sz w:val="24"/>
                <w:szCs w:val="24"/>
                <w:lang w:val="de-DE"/>
              </w:rPr>
              <w:t>Ura</w:t>
            </w:r>
            <w:proofErr w:type="spellEnd"/>
          </w:p>
          <w:p w14:paraId="03042C30" w14:textId="77777777" w:rsidR="00DC3033" w:rsidRPr="00704E73" w:rsidRDefault="00DC3033" w:rsidP="00A923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odhod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začetne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postaje</w:t>
            </w:r>
            <w:proofErr w:type="spellEnd"/>
            <w:r w:rsidRPr="00704E7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521FE003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b/>
                <w:sz w:val="24"/>
                <w:szCs w:val="24"/>
              </w:rPr>
              <w:t>Linija</w:t>
            </w:r>
            <w:proofErr w:type="spellEnd"/>
          </w:p>
        </w:tc>
      </w:tr>
      <w:tr w:rsidR="00DC3033" w:rsidRPr="000B5793" w14:paraId="70FFF7BD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F3206EB" w14:textId="2A58E3C5" w:rsidR="00DC3033" w:rsidRPr="000B5793" w:rsidRDefault="005A0AFC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</w:t>
            </w:r>
            <w:r w:rsidR="00DC3033" w:rsidRPr="000B57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0D40260A" w14:textId="7C616EF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Brestovec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Kamence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Škrablec</w:t>
            </w:r>
            <w:proofErr w:type="spellEnd"/>
            <w:r w:rsidR="005A0AFC"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="005A0AFC" w:rsidRPr="000B5793">
              <w:rPr>
                <w:rFonts w:ascii="Arial" w:hAnsi="Arial" w:cs="Arial"/>
                <w:sz w:val="24"/>
                <w:szCs w:val="24"/>
              </w:rPr>
              <w:t>Tuncovec</w:t>
            </w:r>
            <w:proofErr w:type="spellEnd"/>
          </w:p>
        </w:tc>
      </w:tr>
      <w:tr w:rsidR="00DC3033" w:rsidRPr="000B5793" w14:paraId="29DED7AC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6D01103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sz w:val="24"/>
                <w:szCs w:val="24"/>
              </w:rPr>
              <w:t>13.45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1729639A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Brestovec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Kamence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Nimno</w:t>
            </w:r>
            <w:proofErr w:type="spellEnd"/>
          </w:p>
        </w:tc>
      </w:tr>
      <w:tr w:rsidR="00DC3033" w:rsidRPr="000B5793" w14:paraId="06C4E80C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504BB52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sz w:val="24"/>
                <w:szCs w:val="24"/>
              </w:rPr>
              <w:t>13.45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019330D4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Tuncovec</w:t>
            </w:r>
            <w:proofErr w:type="spellEnd"/>
          </w:p>
        </w:tc>
      </w:tr>
      <w:tr w:rsidR="00DC3033" w:rsidRPr="000B5793" w14:paraId="43719108" w14:textId="77777777" w:rsidTr="00710170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B06BC39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793">
              <w:rPr>
                <w:rFonts w:ascii="Arial" w:hAnsi="Arial" w:cs="Arial"/>
                <w:sz w:val="24"/>
                <w:szCs w:val="24"/>
              </w:rPr>
              <w:t>14.45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5C6FADF6" w14:textId="77777777" w:rsidR="00DC3033" w:rsidRPr="000B5793" w:rsidRDefault="00DC3033" w:rsidP="00A923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Brestovec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Nimno</w:t>
            </w:r>
            <w:proofErr w:type="spellEnd"/>
            <w:r w:rsidRPr="000B5793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B5793">
              <w:rPr>
                <w:rFonts w:ascii="Arial" w:hAnsi="Arial" w:cs="Arial"/>
                <w:sz w:val="24"/>
                <w:szCs w:val="24"/>
              </w:rPr>
              <w:t>Tuncovec</w:t>
            </w:r>
            <w:proofErr w:type="spellEnd"/>
          </w:p>
        </w:tc>
      </w:tr>
    </w:tbl>
    <w:p w14:paraId="76D5B180" w14:textId="77777777" w:rsidR="00DC3033" w:rsidRPr="000B5793" w:rsidRDefault="00DC3033" w:rsidP="00DC3033">
      <w:pPr>
        <w:rPr>
          <w:rFonts w:ascii="Arial" w:hAnsi="Arial" w:cs="Times New Roman"/>
          <w:sz w:val="24"/>
          <w:szCs w:val="24"/>
        </w:rPr>
      </w:pPr>
    </w:p>
    <w:p w14:paraId="7F077448" w14:textId="77777777" w:rsidR="00DC3033" w:rsidRPr="000B5793" w:rsidRDefault="00DC3033" w:rsidP="00DC3033">
      <w:pPr>
        <w:jc w:val="both"/>
        <w:rPr>
          <w:rFonts w:ascii="Arial" w:hAnsi="Arial" w:cs="Arial"/>
          <w:sz w:val="24"/>
          <w:szCs w:val="24"/>
        </w:rPr>
      </w:pPr>
    </w:p>
    <w:p w14:paraId="5C04E6DD" w14:textId="77777777" w:rsidR="00DC3033" w:rsidRPr="006573AC" w:rsidRDefault="00DC3033" w:rsidP="00DC3033">
      <w:pPr>
        <w:jc w:val="both"/>
        <w:rPr>
          <w:rFonts w:ascii="Arial" w:hAnsi="Arial" w:cs="Arial"/>
          <w:b/>
          <w:sz w:val="24"/>
          <w:szCs w:val="24"/>
        </w:rPr>
      </w:pPr>
      <w:r w:rsidRPr="006573AC">
        <w:rPr>
          <w:rFonts w:ascii="Arial" w:hAnsi="Arial" w:cs="Arial"/>
          <w:b/>
          <w:sz w:val="24"/>
          <w:szCs w:val="24"/>
        </w:rPr>
        <w:t>MINIBUS</w:t>
      </w:r>
    </w:p>
    <w:p w14:paraId="43199E1A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  <w:proofErr w:type="spellStart"/>
      <w:r>
        <w:rPr>
          <w:rFonts w:ascii="Arial" w:hAnsi="Arial" w:cs="Times New Roman"/>
          <w:b/>
          <w:sz w:val="24"/>
          <w:szCs w:val="24"/>
        </w:rPr>
        <w:t>Jutranja</w:t>
      </w:r>
      <w:proofErr w:type="spellEnd"/>
      <w:r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b/>
          <w:sz w:val="24"/>
          <w:szCs w:val="24"/>
        </w:rPr>
        <w:t>vožnja</w:t>
      </w:r>
      <w:proofErr w:type="spellEnd"/>
    </w:p>
    <w:p w14:paraId="48D321EA" w14:textId="77777777" w:rsidR="00DC3033" w:rsidRPr="00D83195" w:rsidRDefault="00DC3033" w:rsidP="00DC3033">
      <w:pPr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5429"/>
        <w:gridCol w:w="2500"/>
      </w:tblGrid>
      <w:tr w:rsidR="00DC3033" w:rsidRPr="00286A8D" w14:paraId="4A2EE4E7" w14:textId="77777777" w:rsidTr="00A92357">
        <w:trPr>
          <w:trHeight w:val="308"/>
          <w:jc w:val="center"/>
        </w:trPr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C8D902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Postajališča</w:t>
            </w:r>
            <w:proofErr w:type="spellEnd"/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23A1B1C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Čas</w:t>
            </w:r>
            <w:proofErr w:type="spellEnd"/>
            <w:r w:rsidRPr="00286A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odhoda</w:t>
            </w:r>
            <w:proofErr w:type="spellEnd"/>
          </w:p>
        </w:tc>
      </w:tr>
      <w:tr w:rsidR="00DC3033" w:rsidRPr="00286A8D" w14:paraId="3F04356D" w14:textId="77777777" w:rsidTr="00A92357">
        <w:trPr>
          <w:trHeight w:val="243"/>
          <w:jc w:val="center"/>
        </w:trPr>
        <w:tc>
          <w:tcPr>
            <w:tcW w:w="5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42B2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Plat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B52CB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DC3033" w:rsidRPr="00286A8D" w14:paraId="1F9AEFEE" w14:textId="77777777" w:rsidTr="00A92357">
        <w:trPr>
          <w:trHeight w:val="204"/>
          <w:jc w:val="center"/>
        </w:trPr>
        <w:tc>
          <w:tcPr>
            <w:tcW w:w="5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5DDB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Plat 2 (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pri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Križniku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76A6E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6.35</w:t>
            </w:r>
          </w:p>
        </w:tc>
      </w:tr>
      <w:tr w:rsidR="00DC3033" w:rsidRPr="00286A8D" w14:paraId="0CBF7BE6" w14:textId="77777777" w:rsidTr="00A92357">
        <w:trPr>
          <w:trHeight w:val="167"/>
          <w:jc w:val="center"/>
        </w:trPr>
        <w:tc>
          <w:tcPr>
            <w:tcW w:w="5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3B81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Male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Rodne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križišče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86A0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6.40</w:t>
            </w:r>
          </w:p>
        </w:tc>
      </w:tr>
      <w:tr w:rsidR="00DC3033" w:rsidRPr="00286A8D" w14:paraId="5AE35D00" w14:textId="77777777" w:rsidTr="00A92357">
        <w:trPr>
          <w:trHeight w:val="40"/>
          <w:jc w:val="center"/>
        </w:trPr>
        <w:tc>
          <w:tcPr>
            <w:tcW w:w="5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CE1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I. OŠ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71AA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6.45 </w:t>
            </w:r>
          </w:p>
        </w:tc>
      </w:tr>
      <w:tr w:rsidR="00DC3033" w:rsidRPr="00286A8D" w14:paraId="6BE19CDA" w14:textId="77777777" w:rsidTr="00A92357">
        <w:trPr>
          <w:trHeight w:val="221"/>
          <w:jc w:val="center"/>
        </w:trPr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576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Male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Rodne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križišče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F7F40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</w:tr>
      <w:tr w:rsidR="00DC3033" w:rsidRPr="00286A8D" w14:paraId="521F9FA5" w14:textId="77777777" w:rsidTr="00A92357">
        <w:trPr>
          <w:trHeight w:val="209"/>
          <w:jc w:val="center"/>
        </w:trPr>
        <w:tc>
          <w:tcPr>
            <w:tcW w:w="5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58E5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I. OŠ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E3336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7.45 </w:t>
            </w:r>
          </w:p>
        </w:tc>
      </w:tr>
    </w:tbl>
    <w:p w14:paraId="223C4E8A" w14:textId="77777777" w:rsidR="00DC3033" w:rsidRPr="00286A8D" w:rsidRDefault="00DC3033" w:rsidP="00DC30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2500"/>
      </w:tblGrid>
      <w:tr w:rsidR="00DC3033" w:rsidRPr="00286A8D" w14:paraId="2134B747" w14:textId="77777777" w:rsidTr="00A92357">
        <w:trPr>
          <w:trHeight w:val="315"/>
          <w:jc w:val="center"/>
        </w:trPr>
        <w:tc>
          <w:tcPr>
            <w:tcW w:w="5429" w:type="dxa"/>
            <w:shd w:val="clear" w:color="auto" w:fill="F2F2F2"/>
          </w:tcPr>
          <w:p w14:paraId="7E9DD68D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Postajališča</w:t>
            </w:r>
            <w:proofErr w:type="spellEnd"/>
          </w:p>
        </w:tc>
        <w:tc>
          <w:tcPr>
            <w:tcW w:w="2500" w:type="dxa"/>
            <w:shd w:val="clear" w:color="auto" w:fill="F2F2F2"/>
          </w:tcPr>
          <w:p w14:paraId="083CD7F0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Čas</w:t>
            </w:r>
            <w:proofErr w:type="spellEnd"/>
            <w:r w:rsidRPr="00286A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odhoda</w:t>
            </w:r>
            <w:proofErr w:type="spellEnd"/>
          </w:p>
        </w:tc>
      </w:tr>
      <w:tr w:rsidR="00DC3033" w:rsidRPr="00286A8D" w14:paraId="2083C111" w14:textId="77777777" w:rsidTr="00A92357">
        <w:trPr>
          <w:trHeight w:val="227"/>
          <w:jc w:val="center"/>
        </w:trPr>
        <w:tc>
          <w:tcPr>
            <w:tcW w:w="5429" w:type="dxa"/>
            <w:shd w:val="clear" w:color="auto" w:fill="auto"/>
            <w:vAlign w:val="center"/>
          </w:tcPr>
          <w:p w14:paraId="7E67F542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Plat 2 (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pri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Križniku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538D657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  <w:tr w:rsidR="00DC3033" w:rsidRPr="00286A8D" w14:paraId="15E9124A" w14:textId="77777777" w:rsidTr="00A92357">
        <w:trPr>
          <w:trHeight w:val="189"/>
          <w:jc w:val="center"/>
        </w:trPr>
        <w:tc>
          <w:tcPr>
            <w:tcW w:w="5429" w:type="dxa"/>
            <w:shd w:val="clear" w:color="auto" w:fill="auto"/>
            <w:vAlign w:val="center"/>
          </w:tcPr>
          <w:p w14:paraId="79926D95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Plat 1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182E71E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</w:tr>
      <w:tr w:rsidR="00DC3033" w:rsidRPr="00286A8D" w14:paraId="3268AC9E" w14:textId="77777777" w:rsidTr="00A92357">
        <w:trPr>
          <w:trHeight w:val="169"/>
          <w:jc w:val="center"/>
        </w:trPr>
        <w:tc>
          <w:tcPr>
            <w:tcW w:w="5429" w:type="dxa"/>
            <w:shd w:val="clear" w:color="auto" w:fill="auto"/>
            <w:vAlign w:val="center"/>
          </w:tcPr>
          <w:p w14:paraId="296F50B1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I. OŠ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</w:tcPr>
          <w:p w14:paraId="2E7750EF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>8.08</w:t>
            </w:r>
          </w:p>
        </w:tc>
      </w:tr>
    </w:tbl>
    <w:p w14:paraId="74B2E5AD" w14:textId="77777777" w:rsidR="00DC3033" w:rsidRPr="00286A8D" w:rsidRDefault="00DC3033" w:rsidP="00DC3033">
      <w:pPr>
        <w:tabs>
          <w:tab w:val="left" w:pos="971"/>
        </w:tabs>
        <w:rPr>
          <w:rFonts w:ascii="Arial" w:hAnsi="Arial" w:cs="Arial"/>
          <w:sz w:val="24"/>
          <w:szCs w:val="24"/>
        </w:rPr>
      </w:pPr>
    </w:p>
    <w:p w14:paraId="0E220FDB" w14:textId="77777777" w:rsidR="00DC3033" w:rsidRPr="00286A8D" w:rsidRDefault="00DC3033" w:rsidP="00DC3033">
      <w:pPr>
        <w:tabs>
          <w:tab w:val="left" w:pos="971"/>
        </w:tabs>
        <w:rPr>
          <w:rFonts w:ascii="Arial" w:hAnsi="Arial" w:cs="Arial"/>
          <w:b/>
          <w:sz w:val="24"/>
          <w:szCs w:val="24"/>
        </w:rPr>
      </w:pPr>
      <w:proofErr w:type="spellStart"/>
      <w:r w:rsidRPr="00286A8D">
        <w:rPr>
          <w:rFonts w:ascii="Arial" w:hAnsi="Arial" w:cs="Arial"/>
          <w:b/>
          <w:sz w:val="24"/>
          <w:szCs w:val="24"/>
        </w:rPr>
        <w:t>Popoldanska</w:t>
      </w:r>
      <w:proofErr w:type="spellEnd"/>
      <w:r w:rsidRPr="00286A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6A8D">
        <w:rPr>
          <w:rFonts w:ascii="Arial" w:hAnsi="Arial" w:cs="Arial"/>
          <w:b/>
          <w:sz w:val="24"/>
          <w:szCs w:val="24"/>
        </w:rPr>
        <w:t>vožnja</w:t>
      </w:r>
      <w:proofErr w:type="spellEnd"/>
    </w:p>
    <w:p w14:paraId="4BC6F2F0" w14:textId="77777777" w:rsidR="00DC3033" w:rsidRPr="00286A8D" w:rsidRDefault="00DC3033" w:rsidP="00DC3033">
      <w:pPr>
        <w:tabs>
          <w:tab w:val="left" w:pos="971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2500"/>
      </w:tblGrid>
      <w:tr w:rsidR="00DC3033" w:rsidRPr="00286A8D" w14:paraId="3DFCCDFD" w14:textId="77777777" w:rsidTr="00A92357">
        <w:trPr>
          <w:trHeight w:val="317"/>
          <w:jc w:val="center"/>
        </w:trPr>
        <w:tc>
          <w:tcPr>
            <w:tcW w:w="5429" w:type="dxa"/>
            <w:shd w:val="clear" w:color="auto" w:fill="F2F2F2"/>
          </w:tcPr>
          <w:p w14:paraId="2A62CBBD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Postajališč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500" w:type="dxa"/>
            <w:shd w:val="clear" w:color="auto" w:fill="F2F2F2"/>
          </w:tcPr>
          <w:p w14:paraId="2B2ED060" w14:textId="77777777" w:rsidR="00DC3033" w:rsidRPr="00286A8D" w:rsidRDefault="00DC3033" w:rsidP="00A923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Čas</w:t>
            </w:r>
            <w:proofErr w:type="spellEnd"/>
            <w:r w:rsidRPr="00286A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b/>
                <w:sz w:val="24"/>
                <w:szCs w:val="24"/>
              </w:rPr>
              <w:t>odhoda</w:t>
            </w:r>
            <w:proofErr w:type="spellEnd"/>
          </w:p>
        </w:tc>
      </w:tr>
      <w:tr w:rsidR="00DC3033" w:rsidRPr="00286A8D" w14:paraId="12F286A0" w14:textId="77777777" w:rsidTr="00A92357">
        <w:trPr>
          <w:trHeight w:val="251"/>
          <w:jc w:val="center"/>
        </w:trPr>
        <w:tc>
          <w:tcPr>
            <w:tcW w:w="5429" w:type="dxa"/>
            <w:shd w:val="clear" w:color="auto" w:fill="auto"/>
            <w:vAlign w:val="center"/>
          </w:tcPr>
          <w:p w14:paraId="267737F5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I. OŠ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Rogaška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A8D">
              <w:rPr>
                <w:rFonts w:ascii="Arial" w:hAnsi="Arial" w:cs="Arial"/>
                <w:sz w:val="24"/>
                <w:szCs w:val="24"/>
              </w:rPr>
              <w:t>Slatina</w:t>
            </w:r>
            <w:proofErr w:type="spellEnd"/>
            <w:r w:rsidRPr="00286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6AA6BB3" w14:textId="77777777" w:rsidR="00DC3033" w:rsidRPr="00286A8D" w:rsidRDefault="00DC3033" w:rsidP="00A92357">
            <w:pPr>
              <w:rPr>
                <w:rFonts w:ascii="Arial" w:hAnsi="Arial" w:cs="Arial"/>
                <w:sz w:val="24"/>
                <w:szCs w:val="24"/>
              </w:rPr>
            </w:pPr>
            <w:r w:rsidRPr="00286A8D">
              <w:rPr>
                <w:rFonts w:ascii="Arial" w:hAnsi="Arial" w:cs="Arial"/>
                <w:sz w:val="24"/>
                <w:szCs w:val="24"/>
              </w:rPr>
              <w:t xml:space="preserve">12.55 in 14.45 </w:t>
            </w:r>
          </w:p>
        </w:tc>
      </w:tr>
    </w:tbl>
    <w:p w14:paraId="7D235E5F" w14:textId="77777777" w:rsidR="00DC3033" w:rsidRDefault="00DC3033" w:rsidP="00DC3033">
      <w:pPr>
        <w:jc w:val="both"/>
        <w:rPr>
          <w:rFonts w:ascii="Calibri" w:hAnsi="Calibri" w:cs="Calibri"/>
          <w:color w:val="FF0000"/>
        </w:rPr>
      </w:pPr>
    </w:p>
    <w:p w14:paraId="50E84FD5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B4B78D0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1966CCFC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17D2981F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05229610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1AE38B27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65E1882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02DEF5B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E843F33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72794E56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2BF1CAC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68BBCDD2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07D3DB3E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658E86DA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7D85547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14C56D7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58AC4BF9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64EB6F70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71F0FAD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DA94095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11F5AB7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4AE7D60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3B09AEB1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1EB6A862" w14:textId="77777777" w:rsidR="006E1FE7" w:rsidRDefault="006E1FE7" w:rsidP="00DC3033">
      <w:pPr>
        <w:rPr>
          <w:rFonts w:ascii="Arial" w:hAnsi="Arial" w:cs="Times New Roman"/>
          <w:b/>
          <w:sz w:val="24"/>
          <w:szCs w:val="24"/>
        </w:rPr>
      </w:pPr>
    </w:p>
    <w:p w14:paraId="606679B0" w14:textId="77777777" w:rsidR="006E1FE7" w:rsidRDefault="006E1FE7" w:rsidP="00DC3033">
      <w:pPr>
        <w:rPr>
          <w:rFonts w:ascii="Arial" w:hAnsi="Arial" w:cs="Times New Roman"/>
          <w:b/>
          <w:sz w:val="24"/>
          <w:szCs w:val="24"/>
        </w:rPr>
      </w:pPr>
    </w:p>
    <w:p w14:paraId="565736B8" w14:textId="77777777" w:rsidR="006E1FE7" w:rsidRDefault="006E1FE7" w:rsidP="00DC3033">
      <w:pPr>
        <w:rPr>
          <w:rFonts w:ascii="Arial" w:hAnsi="Arial" w:cs="Times New Roman"/>
          <w:b/>
          <w:sz w:val="24"/>
          <w:szCs w:val="24"/>
        </w:rPr>
      </w:pPr>
    </w:p>
    <w:p w14:paraId="7D7F9D54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3C3A856" w14:textId="77777777" w:rsidR="00DC3033" w:rsidRDefault="00DC3033" w:rsidP="00DC3033">
      <w:pPr>
        <w:rPr>
          <w:rFonts w:ascii="Arial" w:hAnsi="Arial" w:cs="Times New Roman"/>
          <w:b/>
          <w:sz w:val="24"/>
          <w:szCs w:val="24"/>
        </w:rPr>
      </w:pPr>
    </w:p>
    <w:p w14:paraId="241DB8CC" w14:textId="181E97E6" w:rsidR="00DC3033" w:rsidRPr="00DC3033" w:rsidRDefault="00AB7447" w:rsidP="00DC3033">
      <w:pPr>
        <w:rPr>
          <w:rFonts w:ascii="Arial" w:hAnsi="Arial" w:cs="Times New Roman"/>
          <w:b/>
          <w:sz w:val="24"/>
          <w:szCs w:val="24"/>
          <w:lang w:val="de-DE"/>
        </w:rPr>
      </w:pPr>
      <w:proofErr w:type="spellStart"/>
      <w:r>
        <w:rPr>
          <w:rFonts w:ascii="Arial" w:hAnsi="Arial" w:cs="Times New Roman"/>
          <w:b/>
          <w:sz w:val="24"/>
          <w:szCs w:val="24"/>
          <w:lang w:val="de-DE"/>
        </w:rPr>
        <w:t>Publikacija</w:t>
      </w:r>
      <w:proofErr w:type="spellEnd"/>
      <w:r>
        <w:rPr>
          <w:rFonts w:ascii="Arial" w:hAnsi="Arial" w:cs="Times New Roman"/>
          <w:b/>
          <w:sz w:val="24"/>
          <w:szCs w:val="24"/>
          <w:lang w:val="de-DE"/>
        </w:rPr>
        <w:t xml:space="preserve"> 2020/21</w:t>
      </w:r>
    </w:p>
    <w:p w14:paraId="23471D83" w14:textId="77777777" w:rsidR="00DC3033" w:rsidRPr="00DC3033" w:rsidRDefault="00DC3033" w:rsidP="00DC3033">
      <w:pPr>
        <w:jc w:val="center"/>
        <w:rPr>
          <w:rFonts w:ascii="Arial" w:hAnsi="Arial" w:cs="Times New Roman"/>
          <w:sz w:val="24"/>
          <w:szCs w:val="24"/>
          <w:lang w:val="de-DE"/>
        </w:rPr>
      </w:pPr>
    </w:p>
    <w:p w14:paraId="7A43F54A" w14:textId="77777777" w:rsidR="00DC3033" w:rsidRPr="00DC303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1C261BC2" w14:textId="77777777" w:rsidR="00DC3033" w:rsidRPr="00DC303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7D03AF53" w14:textId="77777777" w:rsidR="00DC3033" w:rsidRPr="00DC303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1169F8CB" w14:textId="724C4EAB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Zbral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in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uredil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: </w:t>
      </w:r>
      <w:r w:rsidR="003809F7">
        <w:rPr>
          <w:rFonts w:ascii="Arial" w:hAnsi="Arial" w:cs="Times New Roman"/>
          <w:sz w:val="24"/>
          <w:szCs w:val="24"/>
          <w:lang w:val="de-DE"/>
        </w:rPr>
        <w:t>Jože Vajdič</w:t>
      </w:r>
    </w:p>
    <w:p w14:paraId="297A3E1E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51ADCB7B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13640B92" w14:textId="77777777" w:rsidR="00DC3033" w:rsidRPr="00704E73" w:rsidRDefault="00DC3033" w:rsidP="00DC3033">
      <w:pPr>
        <w:jc w:val="both"/>
        <w:rPr>
          <w:rFonts w:ascii="Arial" w:hAnsi="Arial" w:cs="Times New Roman"/>
          <w:sz w:val="24"/>
          <w:szCs w:val="24"/>
          <w:lang w:val="de-DE"/>
        </w:rPr>
      </w:pPr>
      <w:r w:rsidRPr="00704E73">
        <w:rPr>
          <w:rFonts w:ascii="Arial" w:hAnsi="Arial" w:cs="Times New Roman"/>
          <w:sz w:val="24"/>
          <w:szCs w:val="24"/>
          <w:lang w:val="de-DE"/>
        </w:rPr>
        <w:t xml:space="preserve">S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spremembo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Zakona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o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osnovni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šoli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(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Uradni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list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RS,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št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. 87/2011)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predstavitev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šole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v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obliki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tiskane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publikacije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ni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več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 xml:space="preserve"> </w:t>
      </w:r>
      <w:proofErr w:type="spellStart"/>
      <w:r w:rsidRPr="00704E73">
        <w:rPr>
          <w:rFonts w:ascii="Arial" w:hAnsi="Arial" w:cs="Times New Roman"/>
          <w:sz w:val="24"/>
          <w:szCs w:val="24"/>
          <w:lang w:val="de-DE"/>
        </w:rPr>
        <w:t>obvezna</w:t>
      </w:r>
      <w:proofErr w:type="spellEnd"/>
      <w:r w:rsidRPr="00704E73">
        <w:rPr>
          <w:rFonts w:ascii="Arial" w:hAnsi="Arial" w:cs="Times New Roman"/>
          <w:sz w:val="24"/>
          <w:szCs w:val="24"/>
          <w:lang w:val="de-DE"/>
        </w:rPr>
        <w:t>.</w:t>
      </w:r>
    </w:p>
    <w:p w14:paraId="001CAA5F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66C0B92E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0A8CFC2C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5DB2D968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314B582E" w14:textId="77777777" w:rsidR="00DC3033" w:rsidRPr="00704E73" w:rsidRDefault="00DC3033" w:rsidP="00DC3033">
      <w:pPr>
        <w:rPr>
          <w:rFonts w:ascii="Arial" w:hAnsi="Arial" w:cs="Times New Roman"/>
          <w:sz w:val="24"/>
          <w:szCs w:val="24"/>
          <w:lang w:val="de-DE"/>
        </w:rPr>
      </w:pPr>
    </w:p>
    <w:p w14:paraId="328297AE" w14:textId="47D9DF65" w:rsidR="00DC3033" w:rsidRPr="00E51A9D" w:rsidRDefault="00DC3033" w:rsidP="00DC3033">
      <w:pPr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Rogaška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Slatina</w:t>
      </w:r>
      <w:proofErr w:type="spellEnd"/>
      <w:r>
        <w:rPr>
          <w:rFonts w:ascii="Arial" w:hAnsi="Arial" w:cs="Times New Roman"/>
          <w:sz w:val="24"/>
          <w:szCs w:val="24"/>
        </w:rPr>
        <w:t xml:space="preserve">, </w:t>
      </w:r>
      <w:r w:rsidR="003809F7">
        <w:rPr>
          <w:rFonts w:ascii="Arial" w:hAnsi="Arial" w:cs="Times New Roman"/>
          <w:sz w:val="24"/>
          <w:szCs w:val="24"/>
        </w:rPr>
        <w:t>November</w:t>
      </w:r>
      <w:r w:rsidR="00542D23">
        <w:rPr>
          <w:rFonts w:ascii="Arial" w:hAnsi="Arial" w:cs="Times New Roman"/>
          <w:sz w:val="24"/>
          <w:szCs w:val="24"/>
        </w:rPr>
        <w:t xml:space="preserve"> 202</w:t>
      </w:r>
      <w:r w:rsidR="003809F7">
        <w:rPr>
          <w:rFonts w:ascii="Arial" w:hAnsi="Arial" w:cs="Times New Roman"/>
          <w:sz w:val="24"/>
          <w:szCs w:val="24"/>
        </w:rPr>
        <w:t>1</w:t>
      </w:r>
    </w:p>
    <w:p w14:paraId="5701C62D" w14:textId="77777777" w:rsidR="00E51A9D" w:rsidRPr="00E51A9D" w:rsidRDefault="00E51A9D" w:rsidP="00DC3033">
      <w:pPr>
        <w:rPr>
          <w:rFonts w:ascii="Arial" w:hAnsi="Arial" w:cs="Times New Roman"/>
          <w:sz w:val="24"/>
          <w:szCs w:val="24"/>
        </w:rPr>
      </w:pPr>
    </w:p>
    <w:sectPr w:rsidR="00E51A9D" w:rsidRPr="00E51A9D" w:rsidSect="0046275C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085A" w14:textId="77777777" w:rsidR="00313184" w:rsidRDefault="00313184" w:rsidP="002733FA">
      <w:r>
        <w:separator/>
      </w:r>
    </w:p>
  </w:endnote>
  <w:endnote w:type="continuationSeparator" w:id="0">
    <w:p w14:paraId="41DAB2D7" w14:textId="77777777" w:rsidR="00313184" w:rsidRDefault="00313184" w:rsidP="002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6900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104054A5" w14:textId="77777777" w:rsidR="00A833A0" w:rsidRPr="00FA30F6" w:rsidRDefault="00A833A0">
        <w:pPr>
          <w:pStyle w:val="Noga"/>
          <w:jc w:val="center"/>
          <w:rPr>
            <w:rFonts w:ascii="Arial" w:hAnsi="Arial"/>
          </w:rPr>
        </w:pPr>
        <w:r w:rsidRPr="00FA30F6">
          <w:rPr>
            <w:rFonts w:ascii="Arial" w:hAnsi="Arial" w:cs="Times New Roman"/>
            <w:sz w:val="24"/>
            <w:szCs w:val="24"/>
          </w:rPr>
          <w:fldChar w:fldCharType="begin"/>
        </w:r>
        <w:r w:rsidRPr="00FA30F6">
          <w:rPr>
            <w:rFonts w:ascii="Arial" w:hAnsi="Arial" w:cs="Times New Roman"/>
            <w:sz w:val="24"/>
            <w:szCs w:val="24"/>
          </w:rPr>
          <w:instrText xml:space="preserve"> PAGE   \* MERGEFORMAT </w:instrText>
        </w:r>
        <w:r w:rsidRPr="00FA30F6">
          <w:rPr>
            <w:rFonts w:ascii="Arial" w:hAnsi="Arial" w:cs="Times New Roman"/>
            <w:sz w:val="24"/>
            <w:szCs w:val="24"/>
          </w:rPr>
          <w:fldChar w:fldCharType="separate"/>
        </w:r>
        <w:r w:rsidR="00A4464A">
          <w:rPr>
            <w:rFonts w:ascii="Arial" w:hAnsi="Arial" w:cs="Times New Roman"/>
            <w:noProof/>
            <w:sz w:val="24"/>
            <w:szCs w:val="24"/>
          </w:rPr>
          <w:t>24</w:t>
        </w:r>
        <w:r w:rsidRPr="00FA30F6">
          <w:rPr>
            <w:rFonts w:ascii="Arial" w:hAnsi="Arial" w:cs="Times New Roman"/>
            <w:sz w:val="24"/>
            <w:szCs w:val="24"/>
          </w:rPr>
          <w:fldChar w:fldCharType="end"/>
        </w:r>
      </w:p>
    </w:sdtContent>
  </w:sdt>
  <w:p w14:paraId="0EFC037A" w14:textId="77777777" w:rsidR="00A833A0" w:rsidRDefault="00A833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8C8D" w14:textId="77777777" w:rsidR="00313184" w:rsidRDefault="00313184" w:rsidP="002733FA">
      <w:r>
        <w:separator/>
      </w:r>
    </w:p>
  </w:footnote>
  <w:footnote w:type="continuationSeparator" w:id="0">
    <w:p w14:paraId="33CC97F9" w14:textId="77777777" w:rsidR="00313184" w:rsidRDefault="00313184" w:rsidP="0027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26AF" w14:textId="1E92BD86" w:rsidR="00A833A0" w:rsidRPr="00A62622" w:rsidRDefault="00A833A0" w:rsidP="00A62622">
    <w:pPr>
      <w:pStyle w:val="Glava"/>
      <w:tabs>
        <w:tab w:val="left" w:pos="7380"/>
      </w:tabs>
      <w:rPr>
        <w:rFonts w:ascii="Arial" w:hAnsi="Arial" w:cs="Times New Roman"/>
        <w:sz w:val="20"/>
        <w:szCs w:val="20"/>
      </w:rPr>
    </w:pPr>
    <w:r w:rsidRPr="004D46FB">
      <w:rPr>
        <w:rFonts w:ascii="Arial" w:hAnsi="Arial" w:cs="Times New Roman"/>
        <w:sz w:val="20"/>
        <w:szCs w:val="20"/>
      </w:rPr>
      <w:t>JVIZ I.</w:t>
    </w:r>
    <w:r>
      <w:rPr>
        <w:rFonts w:ascii="Arial" w:hAnsi="Arial" w:cs="Times New Roman"/>
        <w:sz w:val="20"/>
        <w:szCs w:val="20"/>
      </w:rPr>
      <w:t xml:space="preserve"> OŠ </w:t>
    </w:r>
    <w:proofErr w:type="spellStart"/>
    <w:r>
      <w:rPr>
        <w:rFonts w:ascii="Arial" w:hAnsi="Arial" w:cs="Times New Roman"/>
        <w:sz w:val="20"/>
        <w:szCs w:val="20"/>
      </w:rPr>
      <w:t>Rogaška</w:t>
    </w:r>
    <w:proofErr w:type="spellEnd"/>
    <w:r>
      <w:rPr>
        <w:rFonts w:ascii="Arial" w:hAnsi="Arial" w:cs="Times New Roman"/>
        <w:sz w:val="20"/>
        <w:szCs w:val="20"/>
      </w:rPr>
      <w:t xml:space="preserve"> </w:t>
    </w:r>
    <w:proofErr w:type="spellStart"/>
    <w:r>
      <w:rPr>
        <w:rFonts w:ascii="Arial" w:hAnsi="Arial" w:cs="Times New Roman"/>
        <w:sz w:val="20"/>
        <w:szCs w:val="20"/>
      </w:rPr>
      <w:t>Slatina</w:t>
    </w:r>
    <w:proofErr w:type="spellEnd"/>
    <w:r>
      <w:rPr>
        <w:rFonts w:ascii="Arial" w:hAnsi="Arial" w:cs="Times New Roman"/>
        <w:sz w:val="20"/>
        <w:szCs w:val="20"/>
      </w:rPr>
      <w:tab/>
    </w:r>
    <w:r>
      <w:rPr>
        <w:rFonts w:ascii="Arial" w:hAnsi="Arial" w:cs="Times New Roman"/>
        <w:sz w:val="20"/>
        <w:szCs w:val="20"/>
      </w:rPr>
      <w:tab/>
    </w:r>
    <w:proofErr w:type="spellStart"/>
    <w:r>
      <w:rPr>
        <w:rFonts w:ascii="Arial" w:hAnsi="Arial" w:cs="Times New Roman"/>
        <w:sz w:val="20"/>
        <w:szCs w:val="20"/>
      </w:rPr>
      <w:t>Publikacija</w:t>
    </w:r>
    <w:proofErr w:type="spellEnd"/>
    <w:r>
      <w:rPr>
        <w:rFonts w:ascii="Arial" w:hAnsi="Arial" w:cs="Times New Roman"/>
        <w:sz w:val="20"/>
        <w:szCs w:val="20"/>
      </w:rPr>
      <w:t xml:space="preserve"> 202</w:t>
    </w:r>
    <w:r w:rsidR="00132049">
      <w:rPr>
        <w:rFonts w:ascii="Arial" w:hAnsi="Arial" w:cs="Times New Roman"/>
        <w:sz w:val="20"/>
        <w:szCs w:val="20"/>
      </w:rPr>
      <w:t>1</w:t>
    </w:r>
    <w:r>
      <w:rPr>
        <w:rFonts w:ascii="Arial" w:hAnsi="Arial" w:cs="Times New Roman"/>
        <w:sz w:val="20"/>
        <w:szCs w:val="20"/>
      </w:rPr>
      <w:t>/2</w:t>
    </w:r>
    <w:r w:rsidR="00132049">
      <w:rPr>
        <w:rFonts w:ascii="Arial" w:hAnsi="Arial" w:cs="Times New Roman"/>
        <w:sz w:val="20"/>
        <w:szCs w:val="20"/>
      </w:rPr>
      <w:t>2</w:t>
    </w:r>
    <w:r>
      <w:rPr>
        <w:rFonts w:ascii="Arial" w:hAnsi="Arial" w:cs="Times New Roman"/>
        <w:sz w:val="20"/>
        <w:szCs w:val="20"/>
      </w:rPr>
      <w:tab/>
    </w:r>
    <w:r>
      <w:rPr>
        <w:rFonts w:ascii="Arial" w:hAnsi="Arial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1F8"/>
    <w:multiLevelType w:val="hybridMultilevel"/>
    <w:tmpl w:val="3A16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569"/>
    <w:multiLevelType w:val="hybridMultilevel"/>
    <w:tmpl w:val="888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882"/>
    <w:multiLevelType w:val="hybridMultilevel"/>
    <w:tmpl w:val="196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07B7"/>
    <w:multiLevelType w:val="hybridMultilevel"/>
    <w:tmpl w:val="6E4844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51D"/>
    <w:multiLevelType w:val="hybridMultilevel"/>
    <w:tmpl w:val="F3302154"/>
    <w:lvl w:ilvl="0" w:tplc="E624BAB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41"/>
    <w:rsid w:val="0000011B"/>
    <w:rsid w:val="0000023D"/>
    <w:rsid w:val="00000BEB"/>
    <w:rsid w:val="000010EF"/>
    <w:rsid w:val="000012FC"/>
    <w:rsid w:val="000014AB"/>
    <w:rsid w:val="000017A6"/>
    <w:rsid w:val="00001E9D"/>
    <w:rsid w:val="00002189"/>
    <w:rsid w:val="0000293A"/>
    <w:rsid w:val="000031F3"/>
    <w:rsid w:val="00004A0F"/>
    <w:rsid w:val="00006046"/>
    <w:rsid w:val="00006BD9"/>
    <w:rsid w:val="00006D0A"/>
    <w:rsid w:val="00006D47"/>
    <w:rsid w:val="00007096"/>
    <w:rsid w:val="0000778F"/>
    <w:rsid w:val="000105BF"/>
    <w:rsid w:val="000107A3"/>
    <w:rsid w:val="00010938"/>
    <w:rsid w:val="00010A09"/>
    <w:rsid w:val="00011333"/>
    <w:rsid w:val="000116EA"/>
    <w:rsid w:val="00012086"/>
    <w:rsid w:val="000127B5"/>
    <w:rsid w:val="0001281B"/>
    <w:rsid w:val="00013284"/>
    <w:rsid w:val="00013774"/>
    <w:rsid w:val="000139EB"/>
    <w:rsid w:val="00014442"/>
    <w:rsid w:val="00014C5E"/>
    <w:rsid w:val="00014D7C"/>
    <w:rsid w:val="00014F12"/>
    <w:rsid w:val="000151FA"/>
    <w:rsid w:val="000166A6"/>
    <w:rsid w:val="00016D80"/>
    <w:rsid w:val="00017297"/>
    <w:rsid w:val="000177F1"/>
    <w:rsid w:val="00020A55"/>
    <w:rsid w:val="00020D0D"/>
    <w:rsid w:val="000216C8"/>
    <w:rsid w:val="00022857"/>
    <w:rsid w:val="00023202"/>
    <w:rsid w:val="000235AF"/>
    <w:rsid w:val="00023730"/>
    <w:rsid w:val="00023F98"/>
    <w:rsid w:val="0002414E"/>
    <w:rsid w:val="00024CB3"/>
    <w:rsid w:val="00024F8E"/>
    <w:rsid w:val="000250AE"/>
    <w:rsid w:val="000253FC"/>
    <w:rsid w:val="0002658E"/>
    <w:rsid w:val="00026AB3"/>
    <w:rsid w:val="00027255"/>
    <w:rsid w:val="00027CFB"/>
    <w:rsid w:val="00027E98"/>
    <w:rsid w:val="0003326B"/>
    <w:rsid w:val="000335EA"/>
    <w:rsid w:val="000344EA"/>
    <w:rsid w:val="000354A5"/>
    <w:rsid w:val="00035AD1"/>
    <w:rsid w:val="000361CC"/>
    <w:rsid w:val="000362C9"/>
    <w:rsid w:val="000365BA"/>
    <w:rsid w:val="0003701D"/>
    <w:rsid w:val="0004076F"/>
    <w:rsid w:val="0004082D"/>
    <w:rsid w:val="00040C19"/>
    <w:rsid w:val="000414DB"/>
    <w:rsid w:val="000417A1"/>
    <w:rsid w:val="00041F54"/>
    <w:rsid w:val="00042853"/>
    <w:rsid w:val="000428C7"/>
    <w:rsid w:val="00043015"/>
    <w:rsid w:val="00043D66"/>
    <w:rsid w:val="00043E43"/>
    <w:rsid w:val="00045240"/>
    <w:rsid w:val="00045CAE"/>
    <w:rsid w:val="00045D1A"/>
    <w:rsid w:val="00045D57"/>
    <w:rsid w:val="00046E25"/>
    <w:rsid w:val="0004751F"/>
    <w:rsid w:val="00047CFD"/>
    <w:rsid w:val="000501BA"/>
    <w:rsid w:val="000505DE"/>
    <w:rsid w:val="00050B51"/>
    <w:rsid w:val="00051AF9"/>
    <w:rsid w:val="000525F9"/>
    <w:rsid w:val="0005309C"/>
    <w:rsid w:val="0005398D"/>
    <w:rsid w:val="000546D5"/>
    <w:rsid w:val="00054B3B"/>
    <w:rsid w:val="00054C23"/>
    <w:rsid w:val="00054EA2"/>
    <w:rsid w:val="00055731"/>
    <w:rsid w:val="00055773"/>
    <w:rsid w:val="00055B62"/>
    <w:rsid w:val="00055F78"/>
    <w:rsid w:val="00056E7B"/>
    <w:rsid w:val="00056FEF"/>
    <w:rsid w:val="00057927"/>
    <w:rsid w:val="00057BDE"/>
    <w:rsid w:val="00057EA3"/>
    <w:rsid w:val="000601DF"/>
    <w:rsid w:val="00060285"/>
    <w:rsid w:val="00061D0C"/>
    <w:rsid w:val="00062311"/>
    <w:rsid w:val="00062C66"/>
    <w:rsid w:val="00063A5A"/>
    <w:rsid w:val="00063D5C"/>
    <w:rsid w:val="00063D7B"/>
    <w:rsid w:val="00064C7F"/>
    <w:rsid w:val="00064D2C"/>
    <w:rsid w:val="00065AE3"/>
    <w:rsid w:val="0006614C"/>
    <w:rsid w:val="00070B31"/>
    <w:rsid w:val="00070CE5"/>
    <w:rsid w:val="00071A2C"/>
    <w:rsid w:val="00073199"/>
    <w:rsid w:val="000738F4"/>
    <w:rsid w:val="00073C44"/>
    <w:rsid w:val="00073D9D"/>
    <w:rsid w:val="00075137"/>
    <w:rsid w:val="00075342"/>
    <w:rsid w:val="00075BD1"/>
    <w:rsid w:val="0007603D"/>
    <w:rsid w:val="0007641E"/>
    <w:rsid w:val="000769BF"/>
    <w:rsid w:val="000776F6"/>
    <w:rsid w:val="00077FFC"/>
    <w:rsid w:val="00080000"/>
    <w:rsid w:val="0008011E"/>
    <w:rsid w:val="00080D7F"/>
    <w:rsid w:val="000813C4"/>
    <w:rsid w:val="00081A0E"/>
    <w:rsid w:val="00081A2C"/>
    <w:rsid w:val="00081C17"/>
    <w:rsid w:val="00081EB3"/>
    <w:rsid w:val="00082B4D"/>
    <w:rsid w:val="000839C7"/>
    <w:rsid w:val="00083DB1"/>
    <w:rsid w:val="000848C0"/>
    <w:rsid w:val="00084A64"/>
    <w:rsid w:val="00084A6D"/>
    <w:rsid w:val="00084B0C"/>
    <w:rsid w:val="0008511B"/>
    <w:rsid w:val="00085707"/>
    <w:rsid w:val="00085AB3"/>
    <w:rsid w:val="00085ED0"/>
    <w:rsid w:val="000860F9"/>
    <w:rsid w:val="0008761D"/>
    <w:rsid w:val="00087EEF"/>
    <w:rsid w:val="00090119"/>
    <w:rsid w:val="00090B62"/>
    <w:rsid w:val="000914EC"/>
    <w:rsid w:val="0009157E"/>
    <w:rsid w:val="00091A3C"/>
    <w:rsid w:val="000928E6"/>
    <w:rsid w:val="00092AA7"/>
    <w:rsid w:val="00093197"/>
    <w:rsid w:val="0009356B"/>
    <w:rsid w:val="00093FA2"/>
    <w:rsid w:val="00094916"/>
    <w:rsid w:val="00094D38"/>
    <w:rsid w:val="00094F6C"/>
    <w:rsid w:val="00095406"/>
    <w:rsid w:val="000957C9"/>
    <w:rsid w:val="000960BA"/>
    <w:rsid w:val="00096443"/>
    <w:rsid w:val="000965C3"/>
    <w:rsid w:val="00097737"/>
    <w:rsid w:val="000979B3"/>
    <w:rsid w:val="000A1E78"/>
    <w:rsid w:val="000A2A42"/>
    <w:rsid w:val="000A31AA"/>
    <w:rsid w:val="000A328E"/>
    <w:rsid w:val="000A35D7"/>
    <w:rsid w:val="000A496C"/>
    <w:rsid w:val="000A4E1B"/>
    <w:rsid w:val="000A534F"/>
    <w:rsid w:val="000A544E"/>
    <w:rsid w:val="000A581F"/>
    <w:rsid w:val="000A6499"/>
    <w:rsid w:val="000A684B"/>
    <w:rsid w:val="000A6A6E"/>
    <w:rsid w:val="000A789C"/>
    <w:rsid w:val="000B0A6A"/>
    <w:rsid w:val="000B0E6F"/>
    <w:rsid w:val="000B1407"/>
    <w:rsid w:val="000B1751"/>
    <w:rsid w:val="000B1A52"/>
    <w:rsid w:val="000B25AF"/>
    <w:rsid w:val="000B26E4"/>
    <w:rsid w:val="000B2CFE"/>
    <w:rsid w:val="000B3CC6"/>
    <w:rsid w:val="000B41EF"/>
    <w:rsid w:val="000B4A0A"/>
    <w:rsid w:val="000B5112"/>
    <w:rsid w:val="000B5793"/>
    <w:rsid w:val="000B59AE"/>
    <w:rsid w:val="000B6093"/>
    <w:rsid w:val="000B65CC"/>
    <w:rsid w:val="000B7147"/>
    <w:rsid w:val="000B7A8B"/>
    <w:rsid w:val="000B7C3D"/>
    <w:rsid w:val="000C09C1"/>
    <w:rsid w:val="000C1023"/>
    <w:rsid w:val="000C1A6E"/>
    <w:rsid w:val="000C22AF"/>
    <w:rsid w:val="000C2779"/>
    <w:rsid w:val="000C2E72"/>
    <w:rsid w:val="000C364D"/>
    <w:rsid w:val="000C5583"/>
    <w:rsid w:val="000C59D7"/>
    <w:rsid w:val="000C697F"/>
    <w:rsid w:val="000C76A8"/>
    <w:rsid w:val="000C7B5D"/>
    <w:rsid w:val="000C7B6D"/>
    <w:rsid w:val="000C7DB8"/>
    <w:rsid w:val="000D0BEB"/>
    <w:rsid w:val="000D1532"/>
    <w:rsid w:val="000D1C0D"/>
    <w:rsid w:val="000D2247"/>
    <w:rsid w:val="000D272F"/>
    <w:rsid w:val="000D315F"/>
    <w:rsid w:val="000D31D7"/>
    <w:rsid w:val="000D3EB2"/>
    <w:rsid w:val="000D40DA"/>
    <w:rsid w:val="000D4D91"/>
    <w:rsid w:val="000D4EAA"/>
    <w:rsid w:val="000D5775"/>
    <w:rsid w:val="000D5A42"/>
    <w:rsid w:val="000D5B16"/>
    <w:rsid w:val="000D5F6E"/>
    <w:rsid w:val="000D6432"/>
    <w:rsid w:val="000D6A52"/>
    <w:rsid w:val="000D6EF5"/>
    <w:rsid w:val="000D771B"/>
    <w:rsid w:val="000D7DB1"/>
    <w:rsid w:val="000E0A03"/>
    <w:rsid w:val="000E0CFF"/>
    <w:rsid w:val="000E1084"/>
    <w:rsid w:val="000E1227"/>
    <w:rsid w:val="000E22C8"/>
    <w:rsid w:val="000E230B"/>
    <w:rsid w:val="000E23E3"/>
    <w:rsid w:val="000E25EE"/>
    <w:rsid w:val="000E27F0"/>
    <w:rsid w:val="000E2DEF"/>
    <w:rsid w:val="000E2E2D"/>
    <w:rsid w:val="000E2FF2"/>
    <w:rsid w:val="000E3861"/>
    <w:rsid w:val="000E3B70"/>
    <w:rsid w:val="000E3B8A"/>
    <w:rsid w:val="000E43FE"/>
    <w:rsid w:val="000E5038"/>
    <w:rsid w:val="000E5559"/>
    <w:rsid w:val="000E5EEC"/>
    <w:rsid w:val="000E64A8"/>
    <w:rsid w:val="000E64C5"/>
    <w:rsid w:val="000E6BE1"/>
    <w:rsid w:val="000E6F2E"/>
    <w:rsid w:val="000E6F68"/>
    <w:rsid w:val="000E7171"/>
    <w:rsid w:val="000E779A"/>
    <w:rsid w:val="000E7CFC"/>
    <w:rsid w:val="000F2265"/>
    <w:rsid w:val="000F26CF"/>
    <w:rsid w:val="000F348F"/>
    <w:rsid w:val="000F354F"/>
    <w:rsid w:val="000F369B"/>
    <w:rsid w:val="000F3E9F"/>
    <w:rsid w:val="000F67F2"/>
    <w:rsid w:val="000F682D"/>
    <w:rsid w:val="000F68E6"/>
    <w:rsid w:val="000F7510"/>
    <w:rsid w:val="000F7B27"/>
    <w:rsid w:val="000F7B45"/>
    <w:rsid w:val="000F7F3F"/>
    <w:rsid w:val="0010060B"/>
    <w:rsid w:val="001036F8"/>
    <w:rsid w:val="00103E5C"/>
    <w:rsid w:val="001045E6"/>
    <w:rsid w:val="00104DDD"/>
    <w:rsid w:val="00105A6D"/>
    <w:rsid w:val="00106E41"/>
    <w:rsid w:val="001070ED"/>
    <w:rsid w:val="0010784B"/>
    <w:rsid w:val="00107DC8"/>
    <w:rsid w:val="00110AB0"/>
    <w:rsid w:val="00110F8B"/>
    <w:rsid w:val="00111905"/>
    <w:rsid w:val="00112F88"/>
    <w:rsid w:val="001132B5"/>
    <w:rsid w:val="00114896"/>
    <w:rsid w:val="001149FC"/>
    <w:rsid w:val="00114F1B"/>
    <w:rsid w:val="00115619"/>
    <w:rsid w:val="001156EF"/>
    <w:rsid w:val="00116079"/>
    <w:rsid w:val="00116A8D"/>
    <w:rsid w:val="00116B8E"/>
    <w:rsid w:val="00117379"/>
    <w:rsid w:val="001173B7"/>
    <w:rsid w:val="00121C48"/>
    <w:rsid w:val="00121EA9"/>
    <w:rsid w:val="00121FD6"/>
    <w:rsid w:val="00122DAE"/>
    <w:rsid w:val="001239DB"/>
    <w:rsid w:val="00123EDF"/>
    <w:rsid w:val="00123FFC"/>
    <w:rsid w:val="001241A5"/>
    <w:rsid w:val="00124BB3"/>
    <w:rsid w:val="00124E94"/>
    <w:rsid w:val="00125511"/>
    <w:rsid w:val="0012567D"/>
    <w:rsid w:val="0012572F"/>
    <w:rsid w:val="00126317"/>
    <w:rsid w:val="00126681"/>
    <w:rsid w:val="00127702"/>
    <w:rsid w:val="00130D7C"/>
    <w:rsid w:val="0013129D"/>
    <w:rsid w:val="00132049"/>
    <w:rsid w:val="00132137"/>
    <w:rsid w:val="00132780"/>
    <w:rsid w:val="001328DC"/>
    <w:rsid w:val="0013476B"/>
    <w:rsid w:val="001347DC"/>
    <w:rsid w:val="00134870"/>
    <w:rsid w:val="001349B7"/>
    <w:rsid w:val="00134AC2"/>
    <w:rsid w:val="001350EC"/>
    <w:rsid w:val="001355D7"/>
    <w:rsid w:val="001355FE"/>
    <w:rsid w:val="001358C6"/>
    <w:rsid w:val="001362F1"/>
    <w:rsid w:val="001366F7"/>
    <w:rsid w:val="00136E99"/>
    <w:rsid w:val="001378B0"/>
    <w:rsid w:val="0013793F"/>
    <w:rsid w:val="00137C6A"/>
    <w:rsid w:val="00140559"/>
    <w:rsid w:val="001409D0"/>
    <w:rsid w:val="00140A5D"/>
    <w:rsid w:val="00140A83"/>
    <w:rsid w:val="00141463"/>
    <w:rsid w:val="00141F31"/>
    <w:rsid w:val="00142BB4"/>
    <w:rsid w:val="00143107"/>
    <w:rsid w:val="0014433A"/>
    <w:rsid w:val="00144659"/>
    <w:rsid w:val="001450CE"/>
    <w:rsid w:val="0014529A"/>
    <w:rsid w:val="001458EE"/>
    <w:rsid w:val="001516AD"/>
    <w:rsid w:val="001522B3"/>
    <w:rsid w:val="00152E0B"/>
    <w:rsid w:val="00153B87"/>
    <w:rsid w:val="0015436F"/>
    <w:rsid w:val="00154A0C"/>
    <w:rsid w:val="00154AD2"/>
    <w:rsid w:val="00154F90"/>
    <w:rsid w:val="00155672"/>
    <w:rsid w:val="00156585"/>
    <w:rsid w:val="001571EB"/>
    <w:rsid w:val="00157B6A"/>
    <w:rsid w:val="00157DAB"/>
    <w:rsid w:val="00160D4D"/>
    <w:rsid w:val="0016174D"/>
    <w:rsid w:val="00161A1E"/>
    <w:rsid w:val="00161B03"/>
    <w:rsid w:val="00161B17"/>
    <w:rsid w:val="001622CB"/>
    <w:rsid w:val="00163A78"/>
    <w:rsid w:val="00163D19"/>
    <w:rsid w:val="00165715"/>
    <w:rsid w:val="00165C06"/>
    <w:rsid w:val="001661BB"/>
    <w:rsid w:val="001662F1"/>
    <w:rsid w:val="001674D5"/>
    <w:rsid w:val="00167DC5"/>
    <w:rsid w:val="00170701"/>
    <w:rsid w:val="00170CA2"/>
    <w:rsid w:val="00170EF3"/>
    <w:rsid w:val="001719E9"/>
    <w:rsid w:val="00173964"/>
    <w:rsid w:val="00173B96"/>
    <w:rsid w:val="00173E17"/>
    <w:rsid w:val="001749FA"/>
    <w:rsid w:val="00175FF8"/>
    <w:rsid w:val="00176375"/>
    <w:rsid w:val="00176502"/>
    <w:rsid w:val="00177116"/>
    <w:rsid w:val="00177A65"/>
    <w:rsid w:val="00177DBB"/>
    <w:rsid w:val="00180335"/>
    <w:rsid w:val="0018114C"/>
    <w:rsid w:val="00181187"/>
    <w:rsid w:val="001815C4"/>
    <w:rsid w:val="001816B5"/>
    <w:rsid w:val="00181D52"/>
    <w:rsid w:val="00182413"/>
    <w:rsid w:val="00182E41"/>
    <w:rsid w:val="00183EF4"/>
    <w:rsid w:val="00184E23"/>
    <w:rsid w:val="00185090"/>
    <w:rsid w:val="001852E8"/>
    <w:rsid w:val="00186D12"/>
    <w:rsid w:val="001872BA"/>
    <w:rsid w:val="001876EA"/>
    <w:rsid w:val="00187A31"/>
    <w:rsid w:val="00187D1B"/>
    <w:rsid w:val="00187DE2"/>
    <w:rsid w:val="001900F5"/>
    <w:rsid w:val="001916AF"/>
    <w:rsid w:val="00191704"/>
    <w:rsid w:val="00191F1F"/>
    <w:rsid w:val="0019304E"/>
    <w:rsid w:val="00193C3D"/>
    <w:rsid w:val="001942F4"/>
    <w:rsid w:val="001943AD"/>
    <w:rsid w:val="00194658"/>
    <w:rsid w:val="001947E7"/>
    <w:rsid w:val="00195720"/>
    <w:rsid w:val="001963A4"/>
    <w:rsid w:val="001965B5"/>
    <w:rsid w:val="0019675E"/>
    <w:rsid w:val="00197F60"/>
    <w:rsid w:val="001A008D"/>
    <w:rsid w:val="001A0167"/>
    <w:rsid w:val="001A0F59"/>
    <w:rsid w:val="001A105B"/>
    <w:rsid w:val="001A26AF"/>
    <w:rsid w:val="001A35F8"/>
    <w:rsid w:val="001A43EE"/>
    <w:rsid w:val="001A46D3"/>
    <w:rsid w:val="001A47A5"/>
    <w:rsid w:val="001A4C9B"/>
    <w:rsid w:val="001A517D"/>
    <w:rsid w:val="001A59EA"/>
    <w:rsid w:val="001A679B"/>
    <w:rsid w:val="001A680D"/>
    <w:rsid w:val="001A6F61"/>
    <w:rsid w:val="001A7053"/>
    <w:rsid w:val="001A77D2"/>
    <w:rsid w:val="001A7F24"/>
    <w:rsid w:val="001B033A"/>
    <w:rsid w:val="001B0719"/>
    <w:rsid w:val="001B0D66"/>
    <w:rsid w:val="001B17CB"/>
    <w:rsid w:val="001B193E"/>
    <w:rsid w:val="001B1CA3"/>
    <w:rsid w:val="001B20D7"/>
    <w:rsid w:val="001B2DF1"/>
    <w:rsid w:val="001B302A"/>
    <w:rsid w:val="001B3415"/>
    <w:rsid w:val="001B3550"/>
    <w:rsid w:val="001B44CE"/>
    <w:rsid w:val="001B4554"/>
    <w:rsid w:val="001B48A6"/>
    <w:rsid w:val="001B5658"/>
    <w:rsid w:val="001B61D3"/>
    <w:rsid w:val="001B6B64"/>
    <w:rsid w:val="001B6C37"/>
    <w:rsid w:val="001B6E95"/>
    <w:rsid w:val="001B70D4"/>
    <w:rsid w:val="001B722F"/>
    <w:rsid w:val="001B7344"/>
    <w:rsid w:val="001B7838"/>
    <w:rsid w:val="001B7E95"/>
    <w:rsid w:val="001C0011"/>
    <w:rsid w:val="001C0D20"/>
    <w:rsid w:val="001C0EB0"/>
    <w:rsid w:val="001C1FAE"/>
    <w:rsid w:val="001C20B9"/>
    <w:rsid w:val="001C2E55"/>
    <w:rsid w:val="001C30A7"/>
    <w:rsid w:val="001C30D3"/>
    <w:rsid w:val="001C353A"/>
    <w:rsid w:val="001C36E0"/>
    <w:rsid w:val="001C39A4"/>
    <w:rsid w:val="001C3A51"/>
    <w:rsid w:val="001C45C1"/>
    <w:rsid w:val="001C46B7"/>
    <w:rsid w:val="001C62B6"/>
    <w:rsid w:val="001C6BDE"/>
    <w:rsid w:val="001C7110"/>
    <w:rsid w:val="001C7F0D"/>
    <w:rsid w:val="001D08DC"/>
    <w:rsid w:val="001D0AEE"/>
    <w:rsid w:val="001D1443"/>
    <w:rsid w:val="001D1750"/>
    <w:rsid w:val="001D2BD3"/>
    <w:rsid w:val="001D3257"/>
    <w:rsid w:val="001D38C8"/>
    <w:rsid w:val="001D4503"/>
    <w:rsid w:val="001D458A"/>
    <w:rsid w:val="001D63A5"/>
    <w:rsid w:val="001D651B"/>
    <w:rsid w:val="001D65F2"/>
    <w:rsid w:val="001E2463"/>
    <w:rsid w:val="001E32EA"/>
    <w:rsid w:val="001E419F"/>
    <w:rsid w:val="001E44A0"/>
    <w:rsid w:val="001E4A80"/>
    <w:rsid w:val="001E5DCC"/>
    <w:rsid w:val="001E62B7"/>
    <w:rsid w:val="001E66F3"/>
    <w:rsid w:val="001E71B2"/>
    <w:rsid w:val="001E7B6C"/>
    <w:rsid w:val="001F0359"/>
    <w:rsid w:val="001F06D7"/>
    <w:rsid w:val="001F0A5D"/>
    <w:rsid w:val="001F0CF6"/>
    <w:rsid w:val="001F1742"/>
    <w:rsid w:val="001F2370"/>
    <w:rsid w:val="001F270C"/>
    <w:rsid w:val="001F2932"/>
    <w:rsid w:val="001F2B0E"/>
    <w:rsid w:val="001F31C5"/>
    <w:rsid w:val="001F42E7"/>
    <w:rsid w:val="001F464F"/>
    <w:rsid w:val="001F46CC"/>
    <w:rsid w:val="001F4EF5"/>
    <w:rsid w:val="001F4F00"/>
    <w:rsid w:val="001F52AA"/>
    <w:rsid w:val="001F5708"/>
    <w:rsid w:val="001F63EF"/>
    <w:rsid w:val="001F65BE"/>
    <w:rsid w:val="001F713C"/>
    <w:rsid w:val="001F7912"/>
    <w:rsid w:val="001F7F40"/>
    <w:rsid w:val="00200299"/>
    <w:rsid w:val="002003BD"/>
    <w:rsid w:val="00200965"/>
    <w:rsid w:val="00200CA8"/>
    <w:rsid w:val="00200CEF"/>
    <w:rsid w:val="002011AD"/>
    <w:rsid w:val="00201549"/>
    <w:rsid w:val="00201AC8"/>
    <w:rsid w:val="00201EE3"/>
    <w:rsid w:val="002025B4"/>
    <w:rsid w:val="002026D6"/>
    <w:rsid w:val="002026E8"/>
    <w:rsid w:val="00202BC8"/>
    <w:rsid w:val="00203035"/>
    <w:rsid w:val="002041C3"/>
    <w:rsid w:val="002044D0"/>
    <w:rsid w:val="00204A16"/>
    <w:rsid w:val="00205348"/>
    <w:rsid w:val="002057B9"/>
    <w:rsid w:val="0020580B"/>
    <w:rsid w:val="00205DF4"/>
    <w:rsid w:val="00206D6D"/>
    <w:rsid w:val="002074B7"/>
    <w:rsid w:val="002078B2"/>
    <w:rsid w:val="0021028E"/>
    <w:rsid w:val="0021068B"/>
    <w:rsid w:val="0021079B"/>
    <w:rsid w:val="00210B5A"/>
    <w:rsid w:val="00210C5D"/>
    <w:rsid w:val="00210F91"/>
    <w:rsid w:val="00211102"/>
    <w:rsid w:val="0021134E"/>
    <w:rsid w:val="002119FD"/>
    <w:rsid w:val="002120A4"/>
    <w:rsid w:val="002120C3"/>
    <w:rsid w:val="0021241D"/>
    <w:rsid w:val="002126AE"/>
    <w:rsid w:val="00213316"/>
    <w:rsid w:val="002134EA"/>
    <w:rsid w:val="00214170"/>
    <w:rsid w:val="00214850"/>
    <w:rsid w:val="00214B4A"/>
    <w:rsid w:val="00216AD0"/>
    <w:rsid w:val="00217591"/>
    <w:rsid w:val="002177C8"/>
    <w:rsid w:val="00217D61"/>
    <w:rsid w:val="00220284"/>
    <w:rsid w:val="00220296"/>
    <w:rsid w:val="002208DC"/>
    <w:rsid w:val="0022124B"/>
    <w:rsid w:val="00221398"/>
    <w:rsid w:val="002218F8"/>
    <w:rsid w:val="00221C04"/>
    <w:rsid w:val="00222383"/>
    <w:rsid w:val="002223C4"/>
    <w:rsid w:val="00223F7D"/>
    <w:rsid w:val="002240AE"/>
    <w:rsid w:val="002245C8"/>
    <w:rsid w:val="00225E20"/>
    <w:rsid w:val="0022644A"/>
    <w:rsid w:val="00227373"/>
    <w:rsid w:val="0022777D"/>
    <w:rsid w:val="00230B0D"/>
    <w:rsid w:val="00230CC5"/>
    <w:rsid w:val="00230F20"/>
    <w:rsid w:val="0023106E"/>
    <w:rsid w:val="00231C45"/>
    <w:rsid w:val="0023242D"/>
    <w:rsid w:val="0023283F"/>
    <w:rsid w:val="0023356D"/>
    <w:rsid w:val="0023374A"/>
    <w:rsid w:val="0023507B"/>
    <w:rsid w:val="002350E7"/>
    <w:rsid w:val="00235B15"/>
    <w:rsid w:val="002360EB"/>
    <w:rsid w:val="0023675A"/>
    <w:rsid w:val="00236AC0"/>
    <w:rsid w:val="00237DF2"/>
    <w:rsid w:val="00240731"/>
    <w:rsid w:val="0024086B"/>
    <w:rsid w:val="00240946"/>
    <w:rsid w:val="00240A19"/>
    <w:rsid w:val="0024142A"/>
    <w:rsid w:val="00241E4B"/>
    <w:rsid w:val="00244508"/>
    <w:rsid w:val="002449FA"/>
    <w:rsid w:val="00245D3B"/>
    <w:rsid w:val="002467C2"/>
    <w:rsid w:val="00246A3E"/>
    <w:rsid w:val="0024747F"/>
    <w:rsid w:val="00247745"/>
    <w:rsid w:val="002479EB"/>
    <w:rsid w:val="00251DF6"/>
    <w:rsid w:val="002528D5"/>
    <w:rsid w:val="0025294C"/>
    <w:rsid w:val="0025443E"/>
    <w:rsid w:val="00254541"/>
    <w:rsid w:val="00254650"/>
    <w:rsid w:val="00255F1F"/>
    <w:rsid w:val="002560FB"/>
    <w:rsid w:val="002567DD"/>
    <w:rsid w:val="00257117"/>
    <w:rsid w:val="00257315"/>
    <w:rsid w:val="0026045B"/>
    <w:rsid w:val="00260A2F"/>
    <w:rsid w:val="00260AF3"/>
    <w:rsid w:val="00260B0F"/>
    <w:rsid w:val="0026103C"/>
    <w:rsid w:val="00261113"/>
    <w:rsid w:val="002619F3"/>
    <w:rsid w:val="00261F0F"/>
    <w:rsid w:val="002623B5"/>
    <w:rsid w:val="0026245D"/>
    <w:rsid w:val="00262477"/>
    <w:rsid w:val="0026247B"/>
    <w:rsid w:val="0026259D"/>
    <w:rsid w:val="002625E2"/>
    <w:rsid w:val="00262840"/>
    <w:rsid w:val="00262F40"/>
    <w:rsid w:val="002651BD"/>
    <w:rsid w:val="00265993"/>
    <w:rsid w:val="00265E3A"/>
    <w:rsid w:val="00266005"/>
    <w:rsid w:val="002666A3"/>
    <w:rsid w:val="00266E29"/>
    <w:rsid w:val="002674B6"/>
    <w:rsid w:val="00270592"/>
    <w:rsid w:val="002705FE"/>
    <w:rsid w:val="00270C50"/>
    <w:rsid w:val="0027109E"/>
    <w:rsid w:val="0027115A"/>
    <w:rsid w:val="0027192E"/>
    <w:rsid w:val="00271A9E"/>
    <w:rsid w:val="00271FDE"/>
    <w:rsid w:val="0027239E"/>
    <w:rsid w:val="00272C01"/>
    <w:rsid w:val="00272C14"/>
    <w:rsid w:val="00272E21"/>
    <w:rsid w:val="002732CF"/>
    <w:rsid w:val="002733FA"/>
    <w:rsid w:val="002736FF"/>
    <w:rsid w:val="00274410"/>
    <w:rsid w:val="00275093"/>
    <w:rsid w:val="002750DC"/>
    <w:rsid w:val="00275E8F"/>
    <w:rsid w:val="0027624C"/>
    <w:rsid w:val="002763ED"/>
    <w:rsid w:val="002775CB"/>
    <w:rsid w:val="00280086"/>
    <w:rsid w:val="0028018C"/>
    <w:rsid w:val="00280342"/>
    <w:rsid w:val="0028046F"/>
    <w:rsid w:val="0028143F"/>
    <w:rsid w:val="00281674"/>
    <w:rsid w:val="002817DC"/>
    <w:rsid w:val="00281A0F"/>
    <w:rsid w:val="0028247E"/>
    <w:rsid w:val="002857A4"/>
    <w:rsid w:val="00286137"/>
    <w:rsid w:val="002863B0"/>
    <w:rsid w:val="00286428"/>
    <w:rsid w:val="00286A8D"/>
    <w:rsid w:val="00286E9A"/>
    <w:rsid w:val="00287CDB"/>
    <w:rsid w:val="00287CFF"/>
    <w:rsid w:val="00287DE3"/>
    <w:rsid w:val="00287F06"/>
    <w:rsid w:val="00290CFC"/>
    <w:rsid w:val="00291CA9"/>
    <w:rsid w:val="002923B6"/>
    <w:rsid w:val="002924C7"/>
    <w:rsid w:val="00293A01"/>
    <w:rsid w:val="00293A77"/>
    <w:rsid w:val="00294BE2"/>
    <w:rsid w:val="00294F5D"/>
    <w:rsid w:val="002950E5"/>
    <w:rsid w:val="002951DD"/>
    <w:rsid w:val="0029544C"/>
    <w:rsid w:val="0029545E"/>
    <w:rsid w:val="0029652A"/>
    <w:rsid w:val="00296AFF"/>
    <w:rsid w:val="00296D20"/>
    <w:rsid w:val="00297099"/>
    <w:rsid w:val="00297419"/>
    <w:rsid w:val="002977AB"/>
    <w:rsid w:val="00297D94"/>
    <w:rsid w:val="002A0072"/>
    <w:rsid w:val="002A0224"/>
    <w:rsid w:val="002A05B4"/>
    <w:rsid w:val="002A08A8"/>
    <w:rsid w:val="002A0DFC"/>
    <w:rsid w:val="002A1C62"/>
    <w:rsid w:val="002A2740"/>
    <w:rsid w:val="002A2B97"/>
    <w:rsid w:val="002A3BE9"/>
    <w:rsid w:val="002A41C2"/>
    <w:rsid w:val="002A41F4"/>
    <w:rsid w:val="002A437C"/>
    <w:rsid w:val="002A46D9"/>
    <w:rsid w:val="002A4F7F"/>
    <w:rsid w:val="002A5C09"/>
    <w:rsid w:val="002A684D"/>
    <w:rsid w:val="002A7E3E"/>
    <w:rsid w:val="002B0162"/>
    <w:rsid w:val="002B0E3D"/>
    <w:rsid w:val="002B3B93"/>
    <w:rsid w:val="002B3E0C"/>
    <w:rsid w:val="002B427E"/>
    <w:rsid w:val="002B4382"/>
    <w:rsid w:val="002B4785"/>
    <w:rsid w:val="002B4C0E"/>
    <w:rsid w:val="002B4DBF"/>
    <w:rsid w:val="002B57D1"/>
    <w:rsid w:val="002B595D"/>
    <w:rsid w:val="002B5F17"/>
    <w:rsid w:val="002B6076"/>
    <w:rsid w:val="002B6127"/>
    <w:rsid w:val="002B6CCF"/>
    <w:rsid w:val="002B78FF"/>
    <w:rsid w:val="002B7C78"/>
    <w:rsid w:val="002C0201"/>
    <w:rsid w:val="002C0552"/>
    <w:rsid w:val="002C09B8"/>
    <w:rsid w:val="002C0C3D"/>
    <w:rsid w:val="002C0FC5"/>
    <w:rsid w:val="002C1C4C"/>
    <w:rsid w:val="002C2152"/>
    <w:rsid w:val="002C29C3"/>
    <w:rsid w:val="002C2A85"/>
    <w:rsid w:val="002C2C1C"/>
    <w:rsid w:val="002C3F9C"/>
    <w:rsid w:val="002C4801"/>
    <w:rsid w:val="002C4876"/>
    <w:rsid w:val="002C5E45"/>
    <w:rsid w:val="002C6BDB"/>
    <w:rsid w:val="002C6C63"/>
    <w:rsid w:val="002C6E8C"/>
    <w:rsid w:val="002C6EAA"/>
    <w:rsid w:val="002C75BC"/>
    <w:rsid w:val="002D07D9"/>
    <w:rsid w:val="002D1CFE"/>
    <w:rsid w:val="002D1E32"/>
    <w:rsid w:val="002D21C2"/>
    <w:rsid w:val="002D2552"/>
    <w:rsid w:val="002D360C"/>
    <w:rsid w:val="002D3AD6"/>
    <w:rsid w:val="002D3ED7"/>
    <w:rsid w:val="002D4A26"/>
    <w:rsid w:val="002D4DB6"/>
    <w:rsid w:val="002D5B78"/>
    <w:rsid w:val="002D686F"/>
    <w:rsid w:val="002D6ED0"/>
    <w:rsid w:val="002D714B"/>
    <w:rsid w:val="002D72F1"/>
    <w:rsid w:val="002D7801"/>
    <w:rsid w:val="002E04EC"/>
    <w:rsid w:val="002E0916"/>
    <w:rsid w:val="002E0DAE"/>
    <w:rsid w:val="002E0FF5"/>
    <w:rsid w:val="002E267C"/>
    <w:rsid w:val="002E3491"/>
    <w:rsid w:val="002E3A9D"/>
    <w:rsid w:val="002E3C2A"/>
    <w:rsid w:val="002E4662"/>
    <w:rsid w:val="002E5FCC"/>
    <w:rsid w:val="002E6609"/>
    <w:rsid w:val="002E66CD"/>
    <w:rsid w:val="002E6840"/>
    <w:rsid w:val="002E6934"/>
    <w:rsid w:val="002E6A82"/>
    <w:rsid w:val="002E6F61"/>
    <w:rsid w:val="002F0529"/>
    <w:rsid w:val="002F0A7B"/>
    <w:rsid w:val="002F0E01"/>
    <w:rsid w:val="002F12A4"/>
    <w:rsid w:val="002F1EED"/>
    <w:rsid w:val="002F2354"/>
    <w:rsid w:val="002F2503"/>
    <w:rsid w:val="002F2624"/>
    <w:rsid w:val="002F27EA"/>
    <w:rsid w:val="002F3402"/>
    <w:rsid w:val="002F4386"/>
    <w:rsid w:val="002F4638"/>
    <w:rsid w:val="002F495B"/>
    <w:rsid w:val="002F49C8"/>
    <w:rsid w:val="002F4C3F"/>
    <w:rsid w:val="002F50FE"/>
    <w:rsid w:val="002F53EC"/>
    <w:rsid w:val="002F5626"/>
    <w:rsid w:val="002F5919"/>
    <w:rsid w:val="002F6806"/>
    <w:rsid w:val="002F68C3"/>
    <w:rsid w:val="002F704F"/>
    <w:rsid w:val="002F79A8"/>
    <w:rsid w:val="002F7BAE"/>
    <w:rsid w:val="00300638"/>
    <w:rsid w:val="0030089F"/>
    <w:rsid w:val="003012C3"/>
    <w:rsid w:val="0030154C"/>
    <w:rsid w:val="00301786"/>
    <w:rsid w:val="00301F0B"/>
    <w:rsid w:val="00302F32"/>
    <w:rsid w:val="003033CF"/>
    <w:rsid w:val="0030340C"/>
    <w:rsid w:val="003040AA"/>
    <w:rsid w:val="00304317"/>
    <w:rsid w:val="00304FF2"/>
    <w:rsid w:val="003050C3"/>
    <w:rsid w:val="003053DD"/>
    <w:rsid w:val="0030562A"/>
    <w:rsid w:val="00305694"/>
    <w:rsid w:val="00305B2C"/>
    <w:rsid w:val="003060F1"/>
    <w:rsid w:val="00306D92"/>
    <w:rsid w:val="00307205"/>
    <w:rsid w:val="003073E4"/>
    <w:rsid w:val="0030785B"/>
    <w:rsid w:val="00307C49"/>
    <w:rsid w:val="003104F9"/>
    <w:rsid w:val="00310BDA"/>
    <w:rsid w:val="00310C55"/>
    <w:rsid w:val="00310D55"/>
    <w:rsid w:val="003114BA"/>
    <w:rsid w:val="00312450"/>
    <w:rsid w:val="0031258E"/>
    <w:rsid w:val="00312AEF"/>
    <w:rsid w:val="00312E81"/>
    <w:rsid w:val="00313184"/>
    <w:rsid w:val="00313F0E"/>
    <w:rsid w:val="00313F72"/>
    <w:rsid w:val="00314391"/>
    <w:rsid w:val="0031627F"/>
    <w:rsid w:val="00316672"/>
    <w:rsid w:val="00317535"/>
    <w:rsid w:val="0032032D"/>
    <w:rsid w:val="00320D5E"/>
    <w:rsid w:val="00320DFC"/>
    <w:rsid w:val="00320FDC"/>
    <w:rsid w:val="003212F1"/>
    <w:rsid w:val="00322B59"/>
    <w:rsid w:val="00322F7E"/>
    <w:rsid w:val="00323103"/>
    <w:rsid w:val="0032320B"/>
    <w:rsid w:val="00324E7A"/>
    <w:rsid w:val="00325235"/>
    <w:rsid w:val="00325CDB"/>
    <w:rsid w:val="0032669A"/>
    <w:rsid w:val="00327357"/>
    <w:rsid w:val="0032767B"/>
    <w:rsid w:val="0032774A"/>
    <w:rsid w:val="00330C3A"/>
    <w:rsid w:val="00331ADB"/>
    <w:rsid w:val="003327FA"/>
    <w:rsid w:val="00332FD9"/>
    <w:rsid w:val="00333718"/>
    <w:rsid w:val="00333791"/>
    <w:rsid w:val="00333881"/>
    <w:rsid w:val="00333929"/>
    <w:rsid w:val="00334483"/>
    <w:rsid w:val="00335D3F"/>
    <w:rsid w:val="00335EC8"/>
    <w:rsid w:val="00336117"/>
    <w:rsid w:val="00336EC3"/>
    <w:rsid w:val="003373F6"/>
    <w:rsid w:val="00337596"/>
    <w:rsid w:val="00337F1C"/>
    <w:rsid w:val="00340385"/>
    <w:rsid w:val="003403F0"/>
    <w:rsid w:val="0034077B"/>
    <w:rsid w:val="0034081D"/>
    <w:rsid w:val="00340874"/>
    <w:rsid w:val="00341129"/>
    <w:rsid w:val="00341582"/>
    <w:rsid w:val="00341808"/>
    <w:rsid w:val="00341A8D"/>
    <w:rsid w:val="00341D9C"/>
    <w:rsid w:val="00341D9F"/>
    <w:rsid w:val="00342561"/>
    <w:rsid w:val="00343028"/>
    <w:rsid w:val="0034323B"/>
    <w:rsid w:val="00343A8B"/>
    <w:rsid w:val="00343D17"/>
    <w:rsid w:val="00344122"/>
    <w:rsid w:val="00344444"/>
    <w:rsid w:val="00344DA0"/>
    <w:rsid w:val="003453F8"/>
    <w:rsid w:val="00345CDD"/>
    <w:rsid w:val="00345D91"/>
    <w:rsid w:val="0034602A"/>
    <w:rsid w:val="003467CE"/>
    <w:rsid w:val="00346A47"/>
    <w:rsid w:val="003472A6"/>
    <w:rsid w:val="003479AB"/>
    <w:rsid w:val="003502DD"/>
    <w:rsid w:val="00350BC6"/>
    <w:rsid w:val="00350BF3"/>
    <w:rsid w:val="00351164"/>
    <w:rsid w:val="00351CF8"/>
    <w:rsid w:val="003524B0"/>
    <w:rsid w:val="00352F57"/>
    <w:rsid w:val="00353EF7"/>
    <w:rsid w:val="00354137"/>
    <w:rsid w:val="003545AE"/>
    <w:rsid w:val="00354739"/>
    <w:rsid w:val="00355BFF"/>
    <w:rsid w:val="00355EC7"/>
    <w:rsid w:val="0035663D"/>
    <w:rsid w:val="00356ED7"/>
    <w:rsid w:val="00360DDC"/>
    <w:rsid w:val="00361323"/>
    <w:rsid w:val="00361D49"/>
    <w:rsid w:val="00362805"/>
    <w:rsid w:val="00362D5A"/>
    <w:rsid w:val="00363B1D"/>
    <w:rsid w:val="00363BB6"/>
    <w:rsid w:val="003649F7"/>
    <w:rsid w:val="00365452"/>
    <w:rsid w:val="00365793"/>
    <w:rsid w:val="00365C6F"/>
    <w:rsid w:val="00366AE8"/>
    <w:rsid w:val="00367DCC"/>
    <w:rsid w:val="003703A7"/>
    <w:rsid w:val="00370D20"/>
    <w:rsid w:val="00371BCA"/>
    <w:rsid w:val="00372112"/>
    <w:rsid w:val="003722F9"/>
    <w:rsid w:val="0037274A"/>
    <w:rsid w:val="00372AB7"/>
    <w:rsid w:val="00372FB5"/>
    <w:rsid w:val="003731CC"/>
    <w:rsid w:val="003738B8"/>
    <w:rsid w:val="003749C7"/>
    <w:rsid w:val="00375497"/>
    <w:rsid w:val="00375625"/>
    <w:rsid w:val="00376645"/>
    <w:rsid w:val="003776FA"/>
    <w:rsid w:val="00377725"/>
    <w:rsid w:val="00377B53"/>
    <w:rsid w:val="00377BA8"/>
    <w:rsid w:val="0038083C"/>
    <w:rsid w:val="003809F7"/>
    <w:rsid w:val="00380B2C"/>
    <w:rsid w:val="00381750"/>
    <w:rsid w:val="003818D0"/>
    <w:rsid w:val="00381FD6"/>
    <w:rsid w:val="00381FE5"/>
    <w:rsid w:val="00382A9A"/>
    <w:rsid w:val="00383E20"/>
    <w:rsid w:val="00384274"/>
    <w:rsid w:val="0038521C"/>
    <w:rsid w:val="0038550D"/>
    <w:rsid w:val="00386F50"/>
    <w:rsid w:val="00387D7B"/>
    <w:rsid w:val="003904C6"/>
    <w:rsid w:val="00390FE7"/>
    <w:rsid w:val="00391526"/>
    <w:rsid w:val="00391A62"/>
    <w:rsid w:val="00391DCE"/>
    <w:rsid w:val="00391E54"/>
    <w:rsid w:val="00391FF8"/>
    <w:rsid w:val="00392981"/>
    <w:rsid w:val="003929DF"/>
    <w:rsid w:val="00393390"/>
    <w:rsid w:val="00393477"/>
    <w:rsid w:val="00393E88"/>
    <w:rsid w:val="00393FEF"/>
    <w:rsid w:val="00394618"/>
    <w:rsid w:val="003949F0"/>
    <w:rsid w:val="00394A0C"/>
    <w:rsid w:val="00394BE5"/>
    <w:rsid w:val="003969BE"/>
    <w:rsid w:val="00396B79"/>
    <w:rsid w:val="00397056"/>
    <w:rsid w:val="0039750A"/>
    <w:rsid w:val="00397ADB"/>
    <w:rsid w:val="003A04A6"/>
    <w:rsid w:val="003A09EB"/>
    <w:rsid w:val="003A0A1F"/>
    <w:rsid w:val="003A247E"/>
    <w:rsid w:val="003A2713"/>
    <w:rsid w:val="003A2A8A"/>
    <w:rsid w:val="003A3443"/>
    <w:rsid w:val="003A3870"/>
    <w:rsid w:val="003A3A3C"/>
    <w:rsid w:val="003A3E8E"/>
    <w:rsid w:val="003A4041"/>
    <w:rsid w:val="003A4394"/>
    <w:rsid w:val="003A4BB7"/>
    <w:rsid w:val="003A5036"/>
    <w:rsid w:val="003A5A77"/>
    <w:rsid w:val="003A69C0"/>
    <w:rsid w:val="003A7038"/>
    <w:rsid w:val="003A73F1"/>
    <w:rsid w:val="003A76F1"/>
    <w:rsid w:val="003B0066"/>
    <w:rsid w:val="003B0291"/>
    <w:rsid w:val="003B0897"/>
    <w:rsid w:val="003B0A36"/>
    <w:rsid w:val="003B0D86"/>
    <w:rsid w:val="003B1192"/>
    <w:rsid w:val="003B1314"/>
    <w:rsid w:val="003B1389"/>
    <w:rsid w:val="003B17C6"/>
    <w:rsid w:val="003B18E7"/>
    <w:rsid w:val="003B1B82"/>
    <w:rsid w:val="003B1D21"/>
    <w:rsid w:val="003B25BB"/>
    <w:rsid w:val="003B26AF"/>
    <w:rsid w:val="003B2D50"/>
    <w:rsid w:val="003B3265"/>
    <w:rsid w:val="003B38C9"/>
    <w:rsid w:val="003B3F00"/>
    <w:rsid w:val="003B440F"/>
    <w:rsid w:val="003B5F3A"/>
    <w:rsid w:val="003B606D"/>
    <w:rsid w:val="003C05FA"/>
    <w:rsid w:val="003C067A"/>
    <w:rsid w:val="003C07DF"/>
    <w:rsid w:val="003C0C94"/>
    <w:rsid w:val="003C0CFE"/>
    <w:rsid w:val="003C0F2A"/>
    <w:rsid w:val="003C1CC9"/>
    <w:rsid w:val="003C20E8"/>
    <w:rsid w:val="003C2997"/>
    <w:rsid w:val="003C3037"/>
    <w:rsid w:val="003C3177"/>
    <w:rsid w:val="003C375F"/>
    <w:rsid w:val="003C39A6"/>
    <w:rsid w:val="003C3A9A"/>
    <w:rsid w:val="003C460B"/>
    <w:rsid w:val="003C493F"/>
    <w:rsid w:val="003C5162"/>
    <w:rsid w:val="003C6012"/>
    <w:rsid w:val="003C6EC0"/>
    <w:rsid w:val="003C745D"/>
    <w:rsid w:val="003C76C1"/>
    <w:rsid w:val="003C7751"/>
    <w:rsid w:val="003C79E6"/>
    <w:rsid w:val="003D03B4"/>
    <w:rsid w:val="003D0870"/>
    <w:rsid w:val="003D08D1"/>
    <w:rsid w:val="003D147D"/>
    <w:rsid w:val="003D1A5A"/>
    <w:rsid w:val="003D2195"/>
    <w:rsid w:val="003D2227"/>
    <w:rsid w:val="003D229E"/>
    <w:rsid w:val="003D2E76"/>
    <w:rsid w:val="003D4569"/>
    <w:rsid w:val="003D5179"/>
    <w:rsid w:val="003E0155"/>
    <w:rsid w:val="003E0711"/>
    <w:rsid w:val="003E08E8"/>
    <w:rsid w:val="003E0DE8"/>
    <w:rsid w:val="003E0E78"/>
    <w:rsid w:val="003E1526"/>
    <w:rsid w:val="003E18DB"/>
    <w:rsid w:val="003E1D58"/>
    <w:rsid w:val="003E330B"/>
    <w:rsid w:val="003E3399"/>
    <w:rsid w:val="003E474C"/>
    <w:rsid w:val="003E5672"/>
    <w:rsid w:val="003E56F6"/>
    <w:rsid w:val="003E574C"/>
    <w:rsid w:val="003E6E08"/>
    <w:rsid w:val="003E7244"/>
    <w:rsid w:val="003E726B"/>
    <w:rsid w:val="003E747B"/>
    <w:rsid w:val="003E771B"/>
    <w:rsid w:val="003E77BE"/>
    <w:rsid w:val="003F09D2"/>
    <w:rsid w:val="003F150E"/>
    <w:rsid w:val="003F1A39"/>
    <w:rsid w:val="003F385C"/>
    <w:rsid w:val="003F3BB4"/>
    <w:rsid w:val="003F4411"/>
    <w:rsid w:val="003F462E"/>
    <w:rsid w:val="003F4CE0"/>
    <w:rsid w:val="003F568E"/>
    <w:rsid w:val="003F63D5"/>
    <w:rsid w:val="003F6560"/>
    <w:rsid w:val="003F74B5"/>
    <w:rsid w:val="003F797A"/>
    <w:rsid w:val="003F7A6D"/>
    <w:rsid w:val="003F7F67"/>
    <w:rsid w:val="00400009"/>
    <w:rsid w:val="0040036E"/>
    <w:rsid w:val="004009D2"/>
    <w:rsid w:val="00401796"/>
    <w:rsid w:val="00401F88"/>
    <w:rsid w:val="0040392C"/>
    <w:rsid w:val="0040404D"/>
    <w:rsid w:val="00404A14"/>
    <w:rsid w:val="00404A9C"/>
    <w:rsid w:val="00404D56"/>
    <w:rsid w:val="00404D6E"/>
    <w:rsid w:val="004052EF"/>
    <w:rsid w:val="004054C8"/>
    <w:rsid w:val="00405946"/>
    <w:rsid w:val="00405C5A"/>
    <w:rsid w:val="00405DC1"/>
    <w:rsid w:val="0040604D"/>
    <w:rsid w:val="004074DA"/>
    <w:rsid w:val="004077C3"/>
    <w:rsid w:val="00410D1A"/>
    <w:rsid w:val="00410E48"/>
    <w:rsid w:val="0041139D"/>
    <w:rsid w:val="00411EC2"/>
    <w:rsid w:val="004120F4"/>
    <w:rsid w:val="004121D7"/>
    <w:rsid w:val="004126C9"/>
    <w:rsid w:val="00412A55"/>
    <w:rsid w:val="00412D7B"/>
    <w:rsid w:val="00412FCD"/>
    <w:rsid w:val="0041340F"/>
    <w:rsid w:val="00413EA0"/>
    <w:rsid w:val="00414798"/>
    <w:rsid w:val="00414940"/>
    <w:rsid w:val="00414C4B"/>
    <w:rsid w:val="004150CD"/>
    <w:rsid w:val="004164F8"/>
    <w:rsid w:val="0041754B"/>
    <w:rsid w:val="0041757B"/>
    <w:rsid w:val="0041759A"/>
    <w:rsid w:val="004178A2"/>
    <w:rsid w:val="0041797D"/>
    <w:rsid w:val="00417A82"/>
    <w:rsid w:val="00417D4A"/>
    <w:rsid w:val="0042032F"/>
    <w:rsid w:val="00420762"/>
    <w:rsid w:val="004210BD"/>
    <w:rsid w:val="00422143"/>
    <w:rsid w:val="004223D7"/>
    <w:rsid w:val="004231C7"/>
    <w:rsid w:val="00423677"/>
    <w:rsid w:val="00423962"/>
    <w:rsid w:val="00423E40"/>
    <w:rsid w:val="0042440E"/>
    <w:rsid w:val="00425608"/>
    <w:rsid w:val="0042569F"/>
    <w:rsid w:val="00425947"/>
    <w:rsid w:val="00425DA5"/>
    <w:rsid w:val="004271C2"/>
    <w:rsid w:val="00427885"/>
    <w:rsid w:val="0043014A"/>
    <w:rsid w:val="00430BA5"/>
    <w:rsid w:val="00431351"/>
    <w:rsid w:val="00431644"/>
    <w:rsid w:val="00431F5C"/>
    <w:rsid w:val="00432BC2"/>
    <w:rsid w:val="00432EEE"/>
    <w:rsid w:val="00432F97"/>
    <w:rsid w:val="0043322C"/>
    <w:rsid w:val="004332C5"/>
    <w:rsid w:val="0043453E"/>
    <w:rsid w:val="00434D99"/>
    <w:rsid w:val="004352A8"/>
    <w:rsid w:val="0043664F"/>
    <w:rsid w:val="00436CDF"/>
    <w:rsid w:val="00437032"/>
    <w:rsid w:val="00437255"/>
    <w:rsid w:val="004373B1"/>
    <w:rsid w:val="00437D98"/>
    <w:rsid w:val="0044042A"/>
    <w:rsid w:val="00440A46"/>
    <w:rsid w:val="00440BCD"/>
    <w:rsid w:val="00440C5F"/>
    <w:rsid w:val="0044141F"/>
    <w:rsid w:val="00441AFB"/>
    <w:rsid w:val="0044251C"/>
    <w:rsid w:val="004427ED"/>
    <w:rsid w:val="004432B3"/>
    <w:rsid w:val="00443D5B"/>
    <w:rsid w:val="004441A8"/>
    <w:rsid w:val="00444840"/>
    <w:rsid w:val="00444B70"/>
    <w:rsid w:val="00444F16"/>
    <w:rsid w:val="00444FFF"/>
    <w:rsid w:val="004465FB"/>
    <w:rsid w:val="0044662E"/>
    <w:rsid w:val="004473CB"/>
    <w:rsid w:val="00447D2E"/>
    <w:rsid w:val="004501F6"/>
    <w:rsid w:val="00450447"/>
    <w:rsid w:val="004514A5"/>
    <w:rsid w:val="004517AA"/>
    <w:rsid w:val="004539B1"/>
    <w:rsid w:val="004542B3"/>
    <w:rsid w:val="004545B1"/>
    <w:rsid w:val="00454A45"/>
    <w:rsid w:val="00454BFA"/>
    <w:rsid w:val="00454E68"/>
    <w:rsid w:val="004571B1"/>
    <w:rsid w:val="00460C8E"/>
    <w:rsid w:val="00461398"/>
    <w:rsid w:val="004617D9"/>
    <w:rsid w:val="0046182B"/>
    <w:rsid w:val="0046185D"/>
    <w:rsid w:val="00461BA5"/>
    <w:rsid w:val="00462397"/>
    <w:rsid w:val="0046275C"/>
    <w:rsid w:val="00462DA0"/>
    <w:rsid w:val="00463CBF"/>
    <w:rsid w:val="00463CD9"/>
    <w:rsid w:val="00463D47"/>
    <w:rsid w:val="00464372"/>
    <w:rsid w:val="00465165"/>
    <w:rsid w:val="004659A9"/>
    <w:rsid w:val="004663DA"/>
    <w:rsid w:val="00467228"/>
    <w:rsid w:val="004709E1"/>
    <w:rsid w:val="00470AA0"/>
    <w:rsid w:val="00471678"/>
    <w:rsid w:val="00472588"/>
    <w:rsid w:val="00472959"/>
    <w:rsid w:val="004729CE"/>
    <w:rsid w:val="004729D9"/>
    <w:rsid w:val="00473BA1"/>
    <w:rsid w:val="004743FB"/>
    <w:rsid w:val="00475CC0"/>
    <w:rsid w:val="0047733C"/>
    <w:rsid w:val="00477D28"/>
    <w:rsid w:val="004801FE"/>
    <w:rsid w:val="00480BCD"/>
    <w:rsid w:val="00480DF6"/>
    <w:rsid w:val="00481AD0"/>
    <w:rsid w:val="0048214D"/>
    <w:rsid w:val="00482332"/>
    <w:rsid w:val="00482471"/>
    <w:rsid w:val="00482915"/>
    <w:rsid w:val="004829F3"/>
    <w:rsid w:val="00482F08"/>
    <w:rsid w:val="004831C7"/>
    <w:rsid w:val="00483551"/>
    <w:rsid w:val="00483796"/>
    <w:rsid w:val="00483981"/>
    <w:rsid w:val="00484199"/>
    <w:rsid w:val="004842E6"/>
    <w:rsid w:val="004844A3"/>
    <w:rsid w:val="00484F52"/>
    <w:rsid w:val="0048532E"/>
    <w:rsid w:val="004853F3"/>
    <w:rsid w:val="004858BE"/>
    <w:rsid w:val="0048627A"/>
    <w:rsid w:val="00486550"/>
    <w:rsid w:val="00486723"/>
    <w:rsid w:val="00486878"/>
    <w:rsid w:val="00486C42"/>
    <w:rsid w:val="004870CD"/>
    <w:rsid w:val="0048725C"/>
    <w:rsid w:val="00487398"/>
    <w:rsid w:val="00487E45"/>
    <w:rsid w:val="00490408"/>
    <w:rsid w:val="004911E6"/>
    <w:rsid w:val="00491210"/>
    <w:rsid w:val="0049132B"/>
    <w:rsid w:val="004920A5"/>
    <w:rsid w:val="004925A2"/>
    <w:rsid w:val="00492B48"/>
    <w:rsid w:val="004940FE"/>
    <w:rsid w:val="004960AD"/>
    <w:rsid w:val="00496430"/>
    <w:rsid w:val="00496B1E"/>
    <w:rsid w:val="00496DAC"/>
    <w:rsid w:val="004978C1"/>
    <w:rsid w:val="00497A6C"/>
    <w:rsid w:val="004A0992"/>
    <w:rsid w:val="004A0AAC"/>
    <w:rsid w:val="004A0F84"/>
    <w:rsid w:val="004A14E6"/>
    <w:rsid w:val="004A1C78"/>
    <w:rsid w:val="004A1CC0"/>
    <w:rsid w:val="004A2121"/>
    <w:rsid w:val="004A294E"/>
    <w:rsid w:val="004A3163"/>
    <w:rsid w:val="004A4112"/>
    <w:rsid w:val="004A5B15"/>
    <w:rsid w:val="004A6BF1"/>
    <w:rsid w:val="004A6C9C"/>
    <w:rsid w:val="004A70C3"/>
    <w:rsid w:val="004A7265"/>
    <w:rsid w:val="004A7AE1"/>
    <w:rsid w:val="004B0611"/>
    <w:rsid w:val="004B101E"/>
    <w:rsid w:val="004B1117"/>
    <w:rsid w:val="004B15BC"/>
    <w:rsid w:val="004B212E"/>
    <w:rsid w:val="004B2561"/>
    <w:rsid w:val="004B2818"/>
    <w:rsid w:val="004B3475"/>
    <w:rsid w:val="004B36F1"/>
    <w:rsid w:val="004B3FCC"/>
    <w:rsid w:val="004B4261"/>
    <w:rsid w:val="004B45C8"/>
    <w:rsid w:val="004B52C0"/>
    <w:rsid w:val="004B5E44"/>
    <w:rsid w:val="004B5F89"/>
    <w:rsid w:val="004B7DF1"/>
    <w:rsid w:val="004C077B"/>
    <w:rsid w:val="004C09F8"/>
    <w:rsid w:val="004C1939"/>
    <w:rsid w:val="004C2305"/>
    <w:rsid w:val="004C285A"/>
    <w:rsid w:val="004C2A25"/>
    <w:rsid w:val="004C2B2C"/>
    <w:rsid w:val="004C2D7D"/>
    <w:rsid w:val="004C31B6"/>
    <w:rsid w:val="004C3209"/>
    <w:rsid w:val="004C354D"/>
    <w:rsid w:val="004C39E7"/>
    <w:rsid w:val="004C3AB6"/>
    <w:rsid w:val="004C40D8"/>
    <w:rsid w:val="004C420A"/>
    <w:rsid w:val="004C4239"/>
    <w:rsid w:val="004C4E1F"/>
    <w:rsid w:val="004C5336"/>
    <w:rsid w:val="004C5C6D"/>
    <w:rsid w:val="004C78E0"/>
    <w:rsid w:val="004C7D71"/>
    <w:rsid w:val="004C7E19"/>
    <w:rsid w:val="004D0164"/>
    <w:rsid w:val="004D043F"/>
    <w:rsid w:val="004D088F"/>
    <w:rsid w:val="004D1162"/>
    <w:rsid w:val="004D13DA"/>
    <w:rsid w:val="004D13EE"/>
    <w:rsid w:val="004D169C"/>
    <w:rsid w:val="004D1EB4"/>
    <w:rsid w:val="004D27E1"/>
    <w:rsid w:val="004D2E12"/>
    <w:rsid w:val="004D34E5"/>
    <w:rsid w:val="004D358E"/>
    <w:rsid w:val="004D46FB"/>
    <w:rsid w:val="004D525B"/>
    <w:rsid w:val="004D52BA"/>
    <w:rsid w:val="004D5670"/>
    <w:rsid w:val="004D5974"/>
    <w:rsid w:val="004D5C12"/>
    <w:rsid w:val="004E0B35"/>
    <w:rsid w:val="004E0F74"/>
    <w:rsid w:val="004E14A9"/>
    <w:rsid w:val="004E21B5"/>
    <w:rsid w:val="004E25F8"/>
    <w:rsid w:val="004E3D78"/>
    <w:rsid w:val="004E3E43"/>
    <w:rsid w:val="004E428B"/>
    <w:rsid w:val="004E47D3"/>
    <w:rsid w:val="004E4B20"/>
    <w:rsid w:val="004E4D60"/>
    <w:rsid w:val="004E4E33"/>
    <w:rsid w:val="004E5513"/>
    <w:rsid w:val="004E698E"/>
    <w:rsid w:val="004F0498"/>
    <w:rsid w:val="004F1969"/>
    <w:rsid w:val="004F1CE2"/>
    <w:rsid w:val="004F1E3B"/>
    <w:rsid w:val="004F1E91"/>
    <w:rsid w:val="004F2A90"/>
    <w:rsid w:val="004F31CE"/>
    <w:rsid w:val="004F368B"/>
    <w:rsid w:val="004F3D57"/>
    <w:rsid w:val="004F4143"/>
    <w:rsid w:val="004F4266"/>
    <w:rsid w:val="004F4616"/>
    <w:rsid w:val="004F504A"/>
    <w:rsid w:val="004F5177"/>
    <w:rsid w:val="0050020D"/>
    <w:rsid w:val="00501233"/>
    <w:rsid w:val="0050187C"/>
    <w:rsid w:val="0050196B"/>
    <w:rsid w:val="00501CB3"/>
    <w:rsid w:val="00502029"/>
    <w:rsid w:val="00502169"/>
    <w:rsid w:val="00502286"/>
    <w:rsid w:val="005025C1"/>
    <w:rsid w:val="00502DC5"/>
    <w:rsid w:val="00503394"/>
    <w:rsid w:val="00505A99"/>
    <w:rsid w:val="00506B0B"/>
    <w:rsid w:val="00507C74"/>
    <w:rsid w:val="00507EA7"/>
    <w:rsid w:val="005105F4"/>
    <w:rsid w:val="00510625"/>
    <w:rsid w:val="00511000"/>
    <w:rsid w:val="005119B7"/>
    <w:rsid w:val="00511A17"/>
    <w:rsid w:val="0051341E"/>
    <w:rsid w:val="00513ADC"/>
    <w:rsid w:val="00514013"/>
    <w:rsid w:val="005142E4"/>
    <w:rsid w:val="00514C96"/>
    <w:rsid w:val="00514D60"/>
    <w:rsid w:val="00515EF5"/>
    <w:rsid w:val="00516265"/>
    <w:rsid w:val="005171D5"/>
    <w:rsid w:val="00517B20"/>
    <w:rsid w:val="00520B31"/>
    <w:rsid w:val="005215BA"/>
    <w:rsid w:val="00521BCD"/>
    <w:rsid w:val="00523B4E"/>
    <w:rsid w:val="005248DE"/>
    <w:rsid w:val="005260A9"/>
    <w:rsid w:val="00526EBB"/>
    <w:rsid w:val="0052745A"/>
    <w:rsid w:val="00527D4B"/>
    <w:rsid w:val="00527E57"/>
    <w:rsid w:val="00530199"/>
    <w:rsid w:val="005305C1"/>
    <w:rsid w:val="00530767"/>
    <w:rsid w:val="00531002"/>
    <w:rsid w:val="0053189A"/>
    <w:rsid w:val="00531AB4"/>
    <w:rsid w:val="00531C65"/>
    <w:rsid w:val="005321D9"/>
    <w:rsid w:val="00532A58"/>
    <w:rsid w:val="005338F0"/>
    <w:rsid w:val="005343CF"/>
    <w:rsid w:val="0053455A"/>
    <w:rsid w:val="00534A34"/>
    <w:rsid w:val="00534BF0"/>
    <w:rsid w:val="00534DF4"/>
    <w:rsid w:val="00535928"/>
    <w:rsid w:val="00536388"/>
    <w:rsid w:val="005369A1"/>
    <w:rsid w:val="00537A68"/>
    <w:rsid w:val="00540E46"/>
    <w:rsid w:val="00541EFC"/>
    <w:rsid w:val="00542114"/>
    <w:rsid w:val="0054213F"/>
    <w:rsid w:val="00542642"/>
    <w:rsid w:val="00542BA6"/>
    <w:rsid w:val="00542D23"/>
    <w:rsid w:val="00543131"/>
    <w:rsid w:val="00543D27"/>
    <w:rsid w:val="0054504A"/>
    <w:rsid w:val="005452F2"/>
    <w:rsid w:val="005459C2"/>
    <w:rsid w:val="0054706C"/>
    <w:rsid w:val="00547988"/>
    <w:rsid w:val="0055056B"/>
    <w:rsid w:val="00550630"/>
    <w:rsid w:val="0055071D"/>
    <w:rsid w:val="00551C76"/>
    <w:rsid w:val="00552082"/>
    <w:rsid w:val="00552535"/>
    <w:rsid w:val="00552AD6"/>
    <w:rsid w:val="00552E91"/>
    <w:rsid w:val="005536D7"/>
    <w:rsid w:val="00553F9F"/>
    <w:rsid w:val="00554654"/>
    <w:rsid w:val="005554BC"/>
    <w:rsid w:val="00555FBB"/>
    <w:rsid w:val="00555FC9"/>
    <w:rsid w:val="005560B7"/>
    <w:rsid w:val="005564B7"/>
    <w:rsid w:val="00556A30"/>
    <w:rsid w:val="00556A77"/>
    <w:rsid w:val="00556D27"/>
    <w:rsid w:val="00556F25"/>
    <w:rsid w:val="0056123B"/>
    <w:rsid w:val="0056142C"/>
    <w:rsid w:val="00561CF3"/>
    <w:rsid w:val="00562CC8"/>
    <w:rsid w:val="0056305A"/>
    <w:rsid w:val="00563492"/>
    <w:rsid w:val="00563DB4"/>
    <w:rsid w:val="00564693"/>
    <w:rsid w:val="00564734"/>
    <w:rsid w:val="00564AA1"/>
    <w:rsid w:val="00564EE7"/>
    <w:rsid w:val="00565029"/>
    <w:rsid w:val="00566673"/>
    <w:rsid w:val="005676BE"/>
    <w:rsid w:val="00567763"/>
    <w:rsid w:val="00567A6B"/>
    <w:rsid w:val="0057159B"/>
    <w:rsid w:val="005718E9"/>
    <w:rsid w:val="0057311A"/>
    <w:rsid w:val="005731E0"/>
    <w:rsid w:val="0057386A"/>
    <w:rsid w:val="00574473"/>
    <w:rsid w:val="0057447F"/>
    <w:rsid w:val="005744D6"/>
    <w:rsid w:val="00574A0D"/>
    <w:rsid w:val="00574C63"/>
    <w:rsid w:val="005757EC"/>
    <w:rsid w:val="005773C7"/>
    <w:rsid w:val="00577AFF"/>
    <w:rsid w:val="005803F9"/>
    <w:rsid w:val="005805DA"/>
    <w:rsid w:val="005806D6"/>
    <w:rsid w:val="00580DB4"/>
    <w:rsid w:val="00581CB5"/>
    <w:rsid w:val="005820F2"/>
    <w:rsid w:val="00582B8F"/>
    <w:rsid w:val="00582F38"/>
    <w:rsid w:val="00583338"/>
    <w:rsid w:val="00584CFF"/>
    <w:rsid w:val="00584EFA"/>
    <w:rsid w:val="00585125"/>
    <w:rsid w:val="005855EE"/>
    <w:rsid w:val="00585983"/>
    <w:rsid w:val="00585B09"/>
    <w:rsid w:val="00585CED"/>
    <w:rsid w:val="00586533"/>
    <w:rsid w:val="005868C4"/>
    <w:rsid w:val="00587277"/>
    <w:rsid w:val="00587437"/>
    <w:rsid w:val="005875E0"/>
    <w:rsid w:val="00590302"/>
    <w:rsid w:val="00590789"/>
    <w:rsid w:val="00590E5B"/>
    <w:rsid w:val="00590EAA"/>
    <w:rsid w:val="005918AE"/>
    <w:rsid w:val="0059192B"/>
    <w:rsid w:val="00591A70"/>
    <w:rsid w:val="00591BB4"/>
    <w:rsid w:val="00592063"/>
    <w:rsid w:val="005921BC"/>
    <w:rsid w:val="005922C8"/>
    <w:rsid w:val="00592EE7"/>
    <w:rsid w:val="005937C1"/>
    <w:rsid w:val="00593C6B"/>
    <w:rsid w:val="00593E9C"/>
    <w:rsid w:val="005947C1"/>
    <w:rsid w:val="00594CE2"/>
    <w:rsid w:val="00595AB5"/>
    <w:rsid w:val="00596847"/>
    <w:rsid w:val="00597341"/>
    <w:rsid w:val="005979A6"/>
    <w:rsid w:val="005A0562"/>
    <w:rsid w:val="005A0AFC"/>
    <w:rsid w:val="005A1158"/>
    <w:rsid w:val="005A1A0D"/>
    <w:rsid w:val="005A1C2C"/>
    <w:rsid w:val="005A1C84"/>
    <w:rsid w:val="005A276E"/>
    <w:rsid w:val="005A4BFB"/>
    <w:rsid w:val="005A55D1"/>
    <w:rsid w:val="005A577B"/>
    <w:rsid w:val="005A6BC5"/>
    <w:rsid w:val="005A6CEF"/>
    <w:rsid w:val="005A7FA8"/>
    <w:rsid w:val="005B0374"/>
    <w:rsid w:val="005B05C5"/>
    <w:rsid w:val="005B0810"/>
    <w:rsid w:val="005B13ED"/>
    <w:rsid w:val="005B16E2"/>
    <w:rsid w:val="005B1F4B"/>
    <w:rsid w:val="005B2B6C"/>
    <w:rsid w:val="005B2F1E"/>
    <w:rsid w:val="005B3019"/>
    <w:rsid w:val="005B3A25"/>
    <w:rsid w:val="005B4BFE"/>
    <w:rsid w:val="005B5AC4"/>
    <w:rsid w:val="005B7281"/>
    <w:rsid w:val="005B7442"/>
    <w:rsid w:val="005C050D"/>
    <w:rsid w:val="005C069F"/>
    <w:rsid w:val="005C0820"/>
    <w:rsid w:val="005C1244"/>
    <w:rsid w:val="005C198C"/>
    <w:rsid w:val="005C199D"/>
    <w:rsid w:val="005C213C"/>
    <w:rsid w:val="005C47DF"/>
    <w:rsid w:val="005C4D66"/>
    <w:rsid w:val="005C4E2B"/>
    <w:rsid w:val="005C6329"/>
    <w:rsid w:val="005C686B"/>
    <w:rsid w:val="005D0257"/>
    <w:rsid w:val="005D0B40"/>
    <w:rsid w:val="005D0BBE"/>
    <w:rsid w:val="005D2374"/>
    <w:rsid w:val="005D287F"/>
    <w:rsid w:val="005D3072"/>
    <w:rsid w:val="005D33CD"/>
    <w:rsid w:val="005D38DA"/>
    <w:rsid w:val="005D4097"/>
    <w:rsid w:val="005D43F7"/>
    <w:rsid w:val="005D487D"/>
    <w:rsid w:val="005D4D20"/>
    <w:rsid w:val="005D50B1"/>
    <w:rsid w:val="005D5C5B"/>
    <w:rsid w:val="005D61A6"/>
    <w:rsid w:val="005D6A7B"/>
    <w:rsid w:val="005D6B14"/>
    <w:rsid w:val="005D761B"/>
    <w:rsid w:val="005E038E"/>
    <w:rsid w:val="005E03F2"/>
    <w:rsid w:val="005E065D"/>
    <w:rsid w:val="005E1302"/>
    <w:rsid w:val="005E1EE8"/>
    <w:rsid w:val="005E24DB"/>
    <w:rsid w:val="005E2715"/>
    <w:rsid w:val="005E2C90"/>
    <w:rsid w:val="005E2E92"/>
    <w:rsid w:val="005E410A"/>
    <w:rsid w:val="005E474E"/>
    <w:rsid w:val="005E47A3"/>
    <w:rsid w:val="005E4985"/>
    <w:rsid w:val="005E4AE3"/>
    <w:rsid w:val="005E5522"/>
    <w:rsid w:val="005E5A1E"/>
    <w:rsid w:val="005E5B4F"/>
    <w:rsid w:val="005E5CF0"/>
    <w:rsid w:val="005E5EEA"/>
    <w:rsid w:val="005E6384"/>
    <w:rsid w:val="005E6538"/>
    <w:rsid w:val="005E68CA"/>
    <w:rsid w:val="005E6964"/>
    <w:rsid w:val="005F0D40"/>
    <w:rsid w:val="005F1264"/>
    <w:rsid w:val="005F1F55"/>
    <w:rsid w:val="005F330B"/>
    <w:rsid w:val="005F3399"/>
    <w:rsid w:val="005F3CDB"/>
    <w:rsid w:val="005F4259"/>
    <w:rsid w:val="005F4EF2"/>
    <w:rsid w:val="005F4F9F"/>
    <w:rsid w:val="005F57D3"/>
    <w:rsid w:val="005F5B3E"/>
    <w:rsid w:val="005F7AF3"/>
    <w:rsid w:val="00600222"/>
    <w:rsid w:val="006008ED"/>
    <w:rsid w:val="00600C87"/>
    <w:rsid w:val="0060117F"/>
    <w:rsid w:val="006018C9"/>
    <w:rsid w:val="00601B5B"/>
    <w:rsid w:val="0060248F"/>
    <w:rsid w:val="00602B4B"/>
    <w:rsid w:val="00602ED1"/>
    <w:rsid w:val="006034E9"/>
    <w:rsid w:val="006037DC"/>
    <w:rsid w:val="00604D32"/>
    <w:rsid w:val="00604E70"/>
    <w:rsid w:val="00605523"/>
    <w:rsid w:val="00605D89"/>
    <w:rsid w:val="006062BC"/>
    <w:rsid w:val="00606684"/>
    <w:rsid w:val="00606756"/>
    <w:rsid w:val="0060696E"/>
    <w:rsid w:val="00607BBA"/>
    <w:rsid w:val="0061040D"/>
    <w:rsid w:val="00610928"/>
    <w:rsid w:val="006111FB"/>
    <w:rsid w:val="006130CD"/>
    <w:rsid w:val="0061334A"/>
    <w:rsid w:val="00614092"/>
    <w:rsid w:val="00614AD9"/>
    <w:rsid w:val="006156C9"/>
    <w:rsid w:val="00615C89"/>
    <w:rsid w:val="006166EA"/>
    <w:rsid w:val="0061754B"/>
    <w:rsid w:val="00617FF2"/>
    <w:rsid w:val="0062008A"/>
    <w:rsid w:val="00620D23"/>
    <w:rsid w:val="006213DE"/>
    <w:rsid w:val="00622103"/>
    <w:rsid w:val="00622484"/>
    <w:rsid w:val="00622B54"/>
    <w:rsid w:val="0062333E"/>
    <w:rsid w:val="00623872"/>
    <w:rsid w:val="006240C0"/>
    <w:rsid w:val="00624295"/>
    <w:rsid w:val="0062492D"/>
    <w:rsid w:val="00624C6C"/>
    <w:rsid w:val="00624ED4"/>
    <w:rsid w:val="00624F7B"/>
    <w:rsid w:val="006258B6"/>
    <w:rsid w:val="006258BA"/>
    <w:rsid w:val="00626481"/>
    <w:rsid w:val="00626C84"/>
    <w:rsid w:val="00630BE0"/>
    <w:rsid w:val="00631125"/>
    <w:rsid w:val="00631924"/>
    <w:rsid w:val="00631A8F"/>
    <w:rsid w:val="00631B1F"/>
    <w:rsid w:val="00631D3C"/>
    <w:rsid w:val="00632F10"/>
    <w:rsid w:val="00633481"/>
    <w:rsid w:val="00633F3E"/>
    <w:rsid w:val="006341BA"/>
    <w:rsid w:val="00634696"/>
    <w:rsid w:val="006354F4"/>
    <w:rsid w:val="0063573A"/>
    <w:rsid w:val="00635EF5"/>
    <w:rsid w:val="00636164"/>
    <w:rsid w:val="0063647D"/>
    <w:rsid w:val="006366DB"/>
    <w:rsid w:val="00637532"/>
    <w:rsid w:val="006400B2"/>
    <w:rsid w:val="00640766"/>
    <w:rsid w:val="0064088A"/>
    <w:rsid w:val="00640EC2"/>
    <w:rsid w:val="006421ED"/>
    <w:rsid w:val="00642D50"/>
    <w:rsid w:val="006438D7"/>
    <w:rsid w:val="006440DD"/>
    <w:rsid w:val="0064534C"/>
    <w:rsid w:val="0064592D"/>
    <w:rsid w:val="00645F29"/>
    <w:rsid w:val="00646158"/>
    <w:rsid w:val="00647D95"/>
    <w:rsid w:val="0065074D"/>
    <w:rsid w:val="00650B3B"/>
    <w:rsid w:val="00651029"/>
    <w:rsid w:val="006514E5"/>
    <w:rsid w:val="0065193C"/>
    <w:rsid w:val="006526DF"/>
    <w:rsid w:val="006529BF"/>
    <w:rsid w:val="00652C6B"/>
    <w:rsid w:val="00652F49"/>
    <w:rsid w:val="0065678E"/>
    <w:rsid w:val="00656CD1"/>
    <w:rsid w:val="006573AC"/>
    <w:rsid w:val="00657694"/>
    <w:rsid w:val="00657713"/>
    <w:rsid w:val="006604B2"/>
    <w:rsid w:val="00660B06"/>
    <w:rsid w:val="00661B7E"/>
    <w:rsid w:val="00661CD4"/>
    <w:rsid w:val="00661F70"/>
    <w:rsid w:val="00662748"/>
    <w:rsid w:val="00662F84"/>
    <w:rsid w:val="00663337"/>
    <w:rsid w:val="00663995"/>
    <w:rsid w:val="0066462C"/>
    <w:rsid w:val="00664D79"/>
    <w:rsid w:val="006654B4"/>
    <w:rsid w:val="006659B1"/>
    <w:rsid w:val="00665BB2"/>
    <w:rsid w:val="00666331"/>
    <w:rsid w:val="0066670B"/>
    <w:rsid w:val="00667A14"/>
    <w:rsid w:val="006708AF"/>
    <w:rsid w:val="00670BE3"/>
    <w:rsid w:val="00671908"/>
    <w:rsid w:val="00671A49"/>
    <w:rsid w:val="00673D45"/>
    <w:rsid w:val="0067406E"/>
    <w:rsid w:val="0067437D"/>
    <w:rsid w:val="00674448"/>
    <w:rsid w:val="00674C55"/>
    <w:rsid w:val="006759AE"/>
    <w:rsid w:val="00676B7A"/>
    <w:rsid w:val="006776BF"/>
    <w:rsid w:val="00680032"/>
    <w:rsid w:val="00680893"/>
    <w:rsid w:val="00680FED"/>
    <w:rsid w:val="006817B7"/>
    <w:rsid w:val="006819A8"/>
    <w:rsid w:val="00682D45"/>
    <w:rsid w:val="006835B5"/>
    <w:rsid w:val="00683976"/>
    <w:rsid w:val="0068457B"/>
    <w:rsid w:val="00685F68"/>
    <w:rsid w:val="00687553"/>
    <w:rsid w:val="006876AF"/>
    <w:rsid w:val="00690189"/>
    <w:rsid w:val="006901FB"/>
    <w:rsid w:val="0069104D"/>
    <w:rsid w:val="00691768"/>
    <w:rsid w:val="006919A7"/>
    <w:rsid w:val="0069223C"/>
    <w:rsid w:val="006927DB"/>
    <w:rsid w:val="006931FB"/>
    <w:rsid w:val="00693237"/>
    <w:rsid w:val="00693FC0"/>
    <w:rsid w:val="00694301"/>
    <w:rsid w:val="00694554"/>
    <w:rsid w:val="00695499"/>
    <w:rsid w:val="00695B08"/>
    <w:rsid w:val="0069687D"/>
    <w:rsid w:val="00696F13"/>
    <w:rsid w:val="00697821"/>
    <w:rsid w:val="00697C10"/>
    <w:rsid w:val="006A00FE"/>
    <w:rsid w:val="006A043E"/>
    <w:rsid w:val="006A0741"/>
    <w:rsid w:val="006A141C"/>
    <w:rsid w:val="006A17AE"/>
    <w:rsid w:val="006A1928"/>
    <w:rsid w:val="006A1A1C"/>
    <w:rsid w:val="006A1B92"/>
    <w:rsid w:val="006A22F3"/>
    <w:rsid w:val="006A28C0"/>
    <w:rsid w:val="006A4183"/>
    <w:rsid w:val="006A4A0B"/>
    <w:rsid w:val="006A4C8C"/>
    <w:rsid w:val="006A51A9"/>
    <w:rsid w:val="006A52B5"/>
    <w:rsid w:val="006A5689"/>
    <w:rsid w:val="006A5872"/>
    <w:rsid w:val="006A5AC6"/>
    <w:rsid w:val="006A6080"/>
    <w:rsid w:val="006A632F"/>
    <w:rsid w:val="006A6A50"/>
    <w:rsid w:val="006A73BC"/>
    <w:rsid w:val="006B013F"/>
    <w:rsid w:val="006B0E48"/>
    <w:rsid w:val="006B12F0"/>
    <w:rsid w:val="006B13BD"/>
    <w:rsid w:val="006B1A6A"/>
    <w:rsid w:val="006B2E23"/>
    <w:rsid w:val="006B3492"/>
    <w:rsid w:val="006B34F8"/>
    <w:rsid w:val="006B37BB"/>
    <w:rsid w:val="006B46F7"/>
    <w:rsid w:val="006B4715"/>
    <w:rsid w:val="006B50B3"/>
    <w:rsid w:val="006B6715"/>
    <w:rsid w:val="006B7056"/>
    <w:rsid w:val="006B719E"/>
    <w:rsid w:val="006C0142"/>
    <w:rsid w:val="006C079B"/>
    <w:rsid w:val="006C0B96"/>
    <w:rsid w:val="006C1221"/>
    <w:rsid w:val="006C139A"/>
    <w:rsid w:val="006C2349"/>
    <w:rsid w:val="006C2829"/>
    <w:rsid w:val="006C4477"/>
    <w:rsid w:val="006C4478"/>
    <w:rsid w:val="006C44E9"/>
    <w:rsid w:val="006C485C"/>
    <w:rsid w:val="006C50C3"/>
    <w:rsid w:val="006C5F92"/>
    <w:rsid w:val="006C5FCC"/>
    <w:rsid w:val="006C6744"/>
    <w:rsid w:val="006C6958"/>
    <w:rsid w:val="006C6B3C"/>
    <w:rsid w:val="006C77B4"/>
    <w:rsid w:val="006D004F"/>
    <w:rsid w:val="006D0680"/>
    <w:rsid w:val="006D1373"/>
    <w:rsid w:val="006D1A92"/>
    <w:rsid w:val="006D24C0"/>
    <w:rsid w:val="006D314E"/>
    <w:rsid w:val="006D394F"/>
    <w:rsid w:val="006D3A69"/>
    <w:rsid w:val="006D3DEB"/>
    <w:rsid w:val="006D3FF7"/>
    <w:rsid w:val="006D43F5"/>
    <w:rsid w:val="006D4447"/>
    <w:rsid w:val="006D4484"/>
    <w:rsid w:val="006D51FC"/>
    <w:rsid w:val="006D5805"/>
    <w:rsid w:val="006D594B"/>
    <w:rsid w:val="006D598F"/>
    <w:rsid w:val="006D7B35"/>
    <w:rsid w:val="006E1072"/>
    <w:rsid w:val="006E10AC"/>
    <w:rsid w:val="006E1FE7"/>
    <w:rsid w:val="006E230E"/>
    <w:rsid w:val="006E252B"/>
    <w:rsid w:val="006E2BCD"/>
    <w:rsid w:val="006E47C3"/>
    <w:rsid w:val="006E4FC5"/>
    <w:rsid w:val="006E5BFD"/>
    <w:rsid w:val="006E6237"/>
    <w:rsid w:val="006E6A24"/>
    <w:rsid w:val="006E6E51"/>
    <w:rsid w:val="006E78F8"/>
    <w:rsid w:val="006E7A6D"/>
    <w:rsid w:val="006F0086"/>
    <w:rsid w:val="006F03B1"/>
    <w:rsid w:val="006F047B"/>
    <w:rsid w:val="006F085C"/>
    <w:rsid w:val="006F1B96"/>
    <w:rsid w:val="006F1CA5"/>
    <w:rsid w:val="006F1DDA"/>
    <w:rsid w:val="006F1F53"/>
    <w:rsid w:val="006F22EE"/>
    <w:rsid w:val="006F2419"/>
    <w:rsid w:val="006F2CB6"/>
    <w:rsid w:val="006F2FCD"/>
    <w:rsid w:val="006F3A95"/>
    <w:rsid w:val="006F474D"/>
    <w:rsid w:val="006F4FCA"/>
    <w:rsid w:val="006F5284"/>
    <w:rsid w:val="006F57FA"/>
    <w:rsid w:val="006F6D7F"/>
    <w:rsid w:val="006F770B"/>
    <w:rsid w:val="006F7750"/>
    <w:rsid w:val="007002A0"/>
    <w:rsid w:val="007002FF"/>
    <w:rsid w:val="0070161C"/>
    <w:rsid w:val="00702245"/>
    <w:rsid w:val="007022D7"/>
    <w:rsid w:val="00702D9D"/>
    <w:rsid w:val="00704294"/>
    <w:rsid w:val="007042BA"/>
    <w:rsid w:val="007048D0"/>
    <w:rsid w:val="00704CA6"/>
    <w:rsid w:val="00704E73"/>
    <w:rsid w:val="007058A5"/>
    <w:rsid w:val="00706AA0"/>
    <w:rsid w:val="00706DE8"/>
    <w:rsid w:val="00706E33"/>
    <w:rsid w:val="00707718"/>
    <w:rsid w:val="007078E4"/>
    <w:rsid w:val="007100EC"/>
    <w:rsid w:val="00710170"/>
    <w:rsid w:val="007101EF"/>
    <w:rsid w:val="0071030C"/>
    <w:rsid w:val="00710A4C"/>
    <w:rsid w:val="00710E5C"/>
    <w:rsid w:val="007113E8"/>
    <w:rsid w:val="00711596"/>
    <w:rsid w:val="007116F0"/>
    <w:rsid w:val="00711AC3"/>
    <w:rsid w:val="00713712"/>
    <w:rsid w:val="00713A39"/>
    <w:rsid w:val="00714316"/>
    <w:rsid w:val="007145CC"/>
    <w:rsid w:val="007156F6"/>
    <w:rsid w:val="007158A8"/>
    <w:rsid w:val="00715B76"/>
    <w:rsid w:val="007172D6"/>
    <w:rsid w:val="0071781A"/>
    <w:rsid w:val="00717F44"/>
    <w:rsid w:val="0072029B"/>
    <w:rsid w:val="00720685"/>
    <w:rsid w:val="007212A6"/>
    <w:rsid w:val="00721BA1"/>
    <w:rsid w:val="00721D4D"/>
    <w:rsid w:val="007223EE"/>
    <w:rsid w:val="00722C04"/>
    <w:rsid w:val="007242CD"/>
    <w:rsid w:val="0072474A"/>
    <w:rsid w:val="00726859"/>
    <w:rsid w:val="007271CB"/>
    <w:rsid w:val="00727340"/>
    <w:rsid w:val="00727BF1"/>
    <w:rsid w:val="00730038"/>
    <w:rsid w:val="00730E4C"/>
    <w:rsid w:val="007316A4"/>
    <w:rsid w:val="00731C11"/>
    <w:rsid w:val="00732C8B"/>
    <w:rsid w:val="00733132"/>
    <w:rsid w:val="007332CB"/>
    <w:rsid w:val="00733335"/>
    <w:rsid w:val="007339C0"/>
    <w:rsid w:val="00735782"/>
    <w:rsid w:val="00735DBD"/>
    <w:rsid w:val="007360A0"/>
    <w:rsid w:val="0073719E"/>
    <w:rsid w:val="007378F7"/>
    <w:rsid w:val="00737A08"/>
    <w:rsid w:val="007405E6"/>
    <w:rsid w:val="00741E2D"/>
    <w:rsid w:val="00741E7F"/>
    <w:rsid w:val="00742012"/>
    <w:rsid w:val="00742074"/>
    <w:rsid w:val="00742231"/>
    <w:rsid w:val="00742806"/>
    <w:rsid w:val="00742870"/>
    <w:rsid w:val="00742E1D"/>
    <w:rsid w:val="00743A0C"/>
    <w:rsid w:val="00744106"/>
    <w:rsid w:val="00744C3F"/>
    <w:rsid w:val="00744F77"/>
    <w:rsid w:val="007454EF"/>
    <w:rsid w:val="00745511"/>
    <w:rsid w:val="00745EFD"/>
    <w:rsid w:val="007465DE"/>
    <w:rsid w:val="00746D46"/>
    <w:rsid w:val="00747211"/>
    <w:rsid w:val="007475BE"/>
    <w:rsid w:val="0074783E"/>
    <w:rsid w:val="007478D6"/>
    <w:rsid w:val="00747958"/>
    <w:rsid w:val="00747A32"/>
    <w:rsid w:val="00750150"/>
    <w:rsid w:val="00750E90"/>
    <w:rsid w:val="00750F04"/>
    <w:rsid w:val="00751AE8"/>
    <w:rsid w:val="0075299D"/>
    <w:rsid w:val="00752F08"/>
    <w:rsid w:val="00753495"/>
    <w:rsid w:val="00754C9D"/>
    <w:rsid w:val="007554DB"/>
    <w:rsid w:val="00755A99"/>
    <w:rsid w:val="00755FE9"/>
    <w:rsid w:val="0075603E"/>
    <w:rsid w:val="007562BF"/>
    <w:rsid w:val="007567D2"/>
    <w:rsid w:val="007571A8"/>
    <w:rsid w:val="0075738D"/>
    <w:rsid w:val="00757F3B"/>
    <w:rsid w:val="0076003F"/>
    <w:rsid w:val="007603C4"/>
    <w:rsid w:val="00760957"/>
    <w:rsid w:val="0076326B"/>
    <w:rsid w:val="00763D75"/>
    <w:rsid w:val="00763DA2"/>
    <w:rsid w:val="00764EF9"/>
    <w:rsid w:val="00765834"/>
    <w:rsid w:val="0076783A"/>
    <w:rsid w:val="00770072"/>
    <w:rsid w:val="00770440"/>
    <w:rsid w:val="007722CF"/>
    <w:rsid w:val="00773016"/>
    <w:rsid w:val="007730DD"/>
    <w:rsid w:val="007731EA"/>
    <w:rsid w:val="00773201"/>
    <w:rsid w:val="00774362"/>
    <w:rsid w:val="007746BB"/>
    <w:rsid w:val="00774828"/>
    <w:rsid w:val="00774D37"/>
    <w:rsid w:val="00775556"/>
    <w:rsid w:val="00775D73"/>
    <w:rsid w:val="00777123"/>
    <w:rsid w:val="00777188"/>
    <w:rsid w:val="0077727D"/>
    <w:rsid w:val="007774C1"/>
    <w:rsid w:val="00777E97"/>
    <w:rsid w:val="0078013C"/>
    <w:rsid w:val="007804D0"/>
    <w:rsid w:val="00780823"/>
    <w:rsid w:val="00781191"/>
    <w:rsid w:val="00781794"/>
    <w:rsid w:val="00781944"/>
    <w:rsid w:val="00781AEA"/>
    <w:rsid w:val="00781E88"/>
    <w:rsid w:val="00782991"/>
    <w:rsid w:val="00783297"/>
    <w:rsid w:val="007832E1"/>
    <w:rsid w:val="0078334F"/>
    <w:rsid w:val="00783373"/>
    <w:rsid w:val="00783EC5"/>
    <w:rsid w:val="00784201"/>
    <w:rsid w:val="0078424B"/>
    <w:rsid w:val="0078464A"/>
    <w:rsid w:val="00785415"/>
    <w:rsid w:val="00785E53"/>
    <w:rsid w:val="00785F63"/>
    <w:rsid w:val="0078605E"/>
    <w:rsid w:val="007869CB"/>
    <w:rsid w:val="007869E5"/>
    <w:rsid w:val="00790110"/>
    <w:rsid w:val="007906C2"/>
    <w:rsid w:val="007915EC"/>
    <w:rsid w:val="00791682"/>
    <w:rsid w:val="00792654"/>
    <w:rsid w:val="00792909"/>
    <w:rsid w:val="00792CD3"/>
    <w:rsid w:val="00793816"/>
    <w:rsid w:val="00793C60"/>
    <w:rsid w:val="0079414C"/>
    <w:rsid w:val="007943EA"/>
    <w:rsid w:val="0079531E"/>
    <w:rsid w:val="00795620"/>
    <w:rsid w:val="0079571A"/>
    <w:rsid w:val="00795EC9"/>
    <w:rsid w:val="00796282"/>
    <w:rsid w:val="0079767B"/>
    <w:rsid w:val="007A0810"/>
    <w:rsid w:val="007A11D2"/>
    <w:rsid w:val="007A201D"/>
    <w:rsid w:val="007A2972"/>
    <w:rsid w:val="007A33BB"/>
    <w:rsid w:val="007A3605"/>
    <w:rsid w:val="007A361B"/>
    <w:rsid w:val="007A392D"/>
    <w:rsid w:val="007A3CAB"/>
    <w:rsid w:val="007A558E"/>
    <w:rsid w:val="007A5E7B"/>
    <w:rsid w:val="007A65EB"/>
    <w:rsid w:val="007A6902"/>
    <w:rsid w:val="007A7117"/>
    <w:rsid w:val="007A7919"/>
    <w:rsid w:val="007A7C09"/>
    <w:rsid w:val="007B020B"/>
    <w:rsid w:val="007B166D"/>
    <w:rsid w:val="007B179A"/>
    <w:rsid w:val="007B1EF4"/>
    <w:rsid w:val="007B1FDF"/>
    <w:rsid w:val="007B25A3"/>
    <w:rsid w:val="007B29DF"/>
    <w:rsid w:val="007B2EBF"/>
    <w:rsid w:val="007B2ED1"/>
    <w:rsid w:val="007B375D"/>
    <w:rsid w:val="007B3A6C"/>
    <w:rsid w:val="007B4F69"/>
    <w:rsid w:val="007B501D"/>
    <w:rsid w:val="007B5C2F"/>
    <w:rsid w:val="007B5E2C"/>
    <w:rsid w:val="007B68B5"/>
    <w:rsid w:val="007B6E14"/>
    <w:rsid w:val="007B790F"/>
    <w:rsid w:val="007C1533"/>
    <w:rsid w:val="007C1682"/>
    <w:rsid w:val="007C1F43"/>
    <w:rsid w:val="007C2248"/>
    <w:rsid w:val="007C25A3"/>
    <w:rsid w:val="007C322D"/>
    <w:rsid w:val="007C40E8"/>
    <w:rsid w:val="007C4A97"/>
    <w:rsid w:val="007C4CC1"/>
    <w:rsid w:val="007C4EE0"/>
    <w:rsid w:val="007C5424"/>
    <w:rsid w:val="007C55E1"/>
    <w:rsid w:val="007C59B9"/>
    <w:rsid w:val="007C59C7"/>
    <w:rsid w:val="007C5B2D"/>
    <w:rsid w:val="007C6177"/>
    <w:rsid w:val="007C6343"/>
    <w:rsid w:val="007C6B05"/>
    <w:rsid w:val="007C6C61"/>
    <w:rsid w:val="007C79A7"/>
    <w:rsid w:val="007C7C04"/>
    <w:rsid w:val="007C7E1D"/>
    <w:rsid w:val="007C7EA0"/>
    <w:rsid w:val="007D00DF"/>
    <w:rsid w:val="007D0E70"/>
    <w:rsid w:val="007D16FE"/>
    <w:rsid w:val="007D1CE3"/>
    <w:rsid w:val="007D1EC1"/>
    <w:rsid w:val="007D283F"/>
    <w:rsid w:val="007D2B67"/>
    <w:rsid w:val="007D2BE7"/>
    <w:rsid w:val="007D2EE3"/>
    <w:rsid w:val="007D3E8E"/>
    <w:rsid w:val="007D405F"/>
    <w:rsid w:val="007D45F5"/>
    <w:rsid w:val="007D47C5"/>
    <w:rsid w:val="007D59C3"/>
    <w:rsid w:val="007D5D77"/>
    <w:rsid w:val="007D6904"/>
    <w:rsid w:val="007D783A"/>
    <w:rsid w:val="007E0162"/>
    <w:rsid w:val="007E03F2"/>
    <w:rsid w:val="007E0863"/>
    <w:rsid w:val="007E0F57"/>
    <w:rsid w:val="007E18B8"/>
    <w:rsid w:val="007E1D3C"/>
    <w:rsid w:val="007E1EB5"/>
    <w:rsid w:val="007E2369"/>
    <w:rsid w:val="007E23DD"/>
    <w:rsid w:val="007E293C"/>
    <w:rsid w:val="007E2F22"/>
    <w:rsid w:val="007E37D7"/>
    <w:rsid w:val="007E39DF"/>
    <w:rsid w:val="007E491A"/>
    <w:rsid w:val="007E6345"/>
    <w:rsid w:val="007E73FE"/>
    <w:rsid w:val="007E75BD"/>
    <w:rsid w:val="007E7B4C"/>
    <w:rsid w:val="007E7D11"/>
    <w:rsid w:val="007E7DE6"/>
    <w:rsid w:val="007F0061"/>
    <w:rsid w:val="007F13F7"/>
    <w:rsid w:val="007F1579"/>
    <w:rsid w:val="007F1F55"/>
    <w:rsid w:val="007F26AC"/>
    <w:rsid w:val="007F284C"/>
    <w:rsid w:val="007F2B31"/>
    <w:rsid w:val="007F34A4"/>
    <w:rsid w:val="007F3815"/>
    <w:rsid w:val="007F3BC9"/>
    <w:rsid w:val="007F48A5"/>
    <w:rsid w:val="007F4B50"/>
    <w:rsid w:val="007F4B83"/>
    <w:rsid w:val="007F4EF5"/>
    <w:rsid w:val="007F5664"/>
    <w:rsid w:val="007F56C8"/>
    <w:rsid w:val="007F5D8D"/>
    <w:rsid w:val="007F6143"/>
    <w:rsid w:val="007F6194"/>
    <w:rsid w:val="007F6F39"/>
    <w:rsid w:val="007F7300"/>
    <w:rsid w:val="007F7DFB"/>
    <w:rsid w:val="008008EA"/>
    <w:rsid w:val="00801EAB"/>
    <w:rsid w:val="00802137"/>
    <w:rsid w:val="00802735"/>
    <w:rsid w:val="008027CB"/>
    <w:rsid w:val="00802D37"/>
    <w:rsid w:val="0080322E"/>
    <w:rsid w:val="00803331"/>
    <w:rsid w:val="00803DD9"/>
    <w:rsid w:val="00804775"/>
    <w:rsid w:val="0080526F"/>
    <w:rsid w:val="00805726"/>
    <w:rsid w:val="008057A1"/>
    <w:rsid w:val="008057F9"/>
    <w:rsid w:val="00805C06"/>
    <w:rsid w:val="00805C35"/>
    <w:rsid w:val="00805EA7"/>
    <w:rsid w:val="00806156"/>
    <w:rsid w:val="00807248"/>
    <w:rsid w:val="008100C7"/>
    <w:rsid w:val="008107A6"/>
    <w:rsid w:val="00811E21"/>
    <w:rsid w:val="00811F69"/>
    <w:rsid w:val="00813112"/>
    <w:rsid w:val="00813851"/>
    <w:rsid w:val="00813B2E"/>
    <w:rsid w:val="00813FB7"/>
    <w:rsid w:val="00814AE3"/>
    <w:rsid w:val="00814E38"/>
    <w:rsid w:val="00814E4F"/>
    <w:rsid w:val="00814F63"/>
    <w:rsid w:val="00815301"/>
    <w:rsid w:val="00815793"/>
    <w:rsid w:val="00815926"/>
    <w:rsid w:val="00815D01"/>
    <w:rsid w:val="00816476"/>
    <w:rsid w:val="008174EA"/>
    <w:rsid w:val="00820538"/>
    <w:rsid w:val="008217A7"/>
    <w:rsid w:val="008217CB"/>
    <w:rsid w:val="00821B4D"/>
    <w:rsid w:val="008220A5"/>
    <w:rsid w:val="008225B9"/>
    <w:rsid w:val="008228A9"/>
    <w:rsid w:val="00822BA8"/>
    <w:rsid w:val="0082357E"/>
    <w:rsid w:val="00823999"/>
    <w:rsid w:val="00823C1A"/>
    <w:rsid w:val="0082554B"/>
    <w:rsid w:val="008255C7"/>
    <w:rsid w:val="00825B0D"/>
    <w:rsid w:val="00825FB2"/>
    <w:rsid w:val="008265E2"/>
    <w:rsid w:val="008268B2"/>
    <w:rsid w:val="00826B00"/>
    <w:rsid w:val="008278CC"/>
    <w:rsid w:val="008278EE"/>
    <w:rsid w:val="00830AD6"/>
    <w:rsid w:val="00830FEA"/>
    <w:rsid w:val="0083112A"/>
    <w:rsid w:val="008316B9"/>
    <w:rsid w:val="0083208C"/>
    <w:rsid w:val="008332BD"/>
    <w:rsid w:val="008348EB"/>
    <w:rsid w:val="00836126"/>
    <w:rsid w:val="0083708A"/>
    <w:rsid w:val="008376CE"/>
    <w:rsid w:val="0084003D"/>
    <w:rsid w:val="0084032B"/>
    <w:rsid w:val="008407AB"/>
    <w:rsid w:val="0084259D"/>
    <w:rsid w:val="0084286D"/>
    <w:rsid w:val="00842DB5"/>
    <w:rsid w:val="00842FA0"/>
    <w:rsid w:val="00844539"/>
    <w:rsid w:val="00844FF3"/>
    <w:rsid w:val="00845406"/>
    <w:rsid w:val="00845BB8"/>
    <w:rsid w:val="00845F5A"/>
    <w:rsid w:val="0084654F"/>
    <w:rsid w:val="00847102"/>
    <w:rsid w:val="00847606"/>
    <w:rsid w:val="00847E7D"/>
    <w:rsid w:val="008503EB"/>
    <w:rsid w:val="00850EE0"/>
    <w:rsid w:val="0085142C"/>
    <w:rsid w:val="0085156D"/>
    <w:rsid w:val="00851E89"/>
    <w:rsid w:val="00852777"/>
    <w:rsid w:val="00852D8A"/>
    <w:rsid w:val="00853261"/>
    <w:rsid w:val="00853CB8"/>
    <w:rsid w:val="00854085"/>
    <w:rsid w:val="00854320"/>
    <w:rsid w:val="00854603"/>
    <w:rsid w:val="0085568A"/>
    <w:rsid w:val="008556A5"/>
    <w:rsid w:val="008563FC"/>
    <w:rsid w:val="00857C04"/>
    <w:rsid w:val="008607EE"/>
    <w:rsid w:val="00860C3A"/>
    <w:rsid w:val="0086112D"/>
    <w:rsid w:val="00861D2A"/>
    <w:rsid w:val="00862085"/>
    <w:rsid w:val="008621E9"/>
    <w:rsid w:val="0086233F"/>
    <w:rsid w:val="0086280A"/>
    <w:rsid w:val="00862A09"/>
    <w:rsid w:val="00863143"/>
    <w:rsid w:val="008632A8"/>
    <w:rsid w:val="0086366C"/>
    <w:rsid w:val="008640A3"/>
    <w:rsid w:val="00865582"/>
    <w:rsid w:val="008658AE"/>
    <w:rsid w:val="00865A20"/>
    <w:rsid w:val="00865E53"/>
    <w:rsid w:val="00867448"/>
    <w:rsid w:val="00870250"/>
    <w:rsid w:val="00870285"/>
    <w:rsid w:val="008704BA"/>
    <w:rsid w:val="008709DD"/>
    <w:rsid w:val="00871011"/>
    <w:rsid w:val="00871578"/>
    <w:rsid w:val="00871708"/>
    <w:rsid w:val="00871AB9"/>
    <w:rsid w:val="00871EA0"/>
    <w:rsid w:val="008727F2"/>
    <w:rsid w:val="008729BE"/>
    <w:rsid w:val="00872BD6"/>
    <w:rsid w:val="00873478"/>
    <w:rsid w:val="0087377A"/>
    <w:rsid w:val="00874190"/>
    <w:rsid w:val="008752D0"/>
    <w:rsid w:val="00875F06"/>
    <w:rsid w:val="008771F7"/>
    <w:rsid w:val="00877B40"/>
    <w:rsid w:val="00880349"/>
    <w:rsid w:val="00880FE4"/>
    <w:rsid w:val="00881157"/>
    <w:rsid w:val="008827D8"/>
    <w:rsid w:val="00882DB9"/>
    <w:rsid w:val="00882E90"/>
    <w:rsid w:val="00882FD1"/>
    <w:rsid w:val="00883DDD"/>
    <w:rsid w:val="0088401C"/>
    <w:rsid w:val="00884FD8"/>
    <w:rsid w:val="008860B4"/>
    <w:rsid w:val="008867CB"/>
    <w:rsid w:val="00887047"/>
    <w:rsid w:val="00887559"/>
    <w:rsid w:val="00890C20"/>
    <w:rsid w:val="00892AF7"/>
    <w:rsid w:val="0089372B"/>
    <w:rsid w:val="00893805"/>
    <w:rsid w:val="008955DE"/>
    <w:rsid w:val="00895738"/>
    <w:rsid w:val="00896BC1"/>
    <w:rsid w:val="00896FC2"/>
    <w:rsid w:val="00897541"/>
    <w:rsid w:val="008976E3"/>
    <w:rsid w:val="00897713"/>
    <w:rsid w:val="008A0AC5"/>
    <w:rsid w:val="008A0D63"/>
    <w:rsid w:val="008A1451"/>
    <w:rsid w:val="008A173F"/>
    <w:rsid w:val="008A2294"/>
    <w:rsid w:val="008A2982"/>
    <w:rsid w:val="008A2A49"/>
    <w:rsid w:val="008A2BB0"/>
    <w:rsid w:val="008A3D36"/>
    <w:rsid w:val="008A57A3"/>
    <w:rsid w:val="008A5B06"/>
    <w:rsid w:val="008A6585"/>
    <w:rsid w:val="008A67B0"/>
    <w:rsid w:val="008B0E5E"/>
    <w:rsid w:val="008B186E"/>
    <w:rsid w:val="008B1ED1"/>
    <w:rsid w:val="008B200E"/>
    <w:rsid w:val="008B2132"/>
    <w:rsid w:val="008B23A0"/>
    <w:rsid w:val="008B2541"/>
    <w:rsid w:val="008B2DC1"/>
    <w:rsid w:val="008B37A3"/>
    <w:rsid w:val="008B3C8C"/>
    <w:rsid w:val="008B4B0B"/>
    <w:rsid w:val="008B564B"/>
    <w:rsid w:val="008B690D"/>
    <w:rsid w:val="008B6CA1"/>
    <w:rsid w:val="008B6E3F"/>
    <w:rsid w:val="008C0230"/>
    <w:rsid w:val="008C0643"/>
    <w:rsid w:val="008C0C9F"/>
    <w:rsid w:val="008C1C57"/>
    <w:rsid w:val="008C1DBD"/>
    <w:rsid w:val="008C1F03"/>
    <w:rsid w:val="008C2731"/>
    <w:rsid w:val="008C2C0F"/>
    <w:rsid w:val="008C2CE4"/>
    <w:rsid w:val="008C3059"/>
    <w:rsid w:val="008C470C"/>
    <w:rsid w:val="008C47CE"/>
    <w:rsid w:val="008C545D"/>
    <w:rsid w:val="008C5B18"/>
    <w:rsid w:val="008C6617"/>
    <w:rsid w:val="008C6CFA"/>
    <w:rsid w:val="008C6E2B"/>
    <w:rsid w:val="008D0623"/>
    <w:rsid w:val="008D0E21"/>
    <w:rsid w:val="008D1570"/>
    <w:rsid w:val="008D1EB2"/>
    <w:rsid w:val="008D2757"/>
    <w:rsid w:val="008D34E0"/>
    <w:rsid w:val="008D5ACA"/>
    <w:rsid w:val="008D60A7"/>
    <w:rsid w:val="008D6410"/>
    <w:rsid w:val="008D6760"/>
    <w:rsid w:val="008D6902"/>
    <w:rsid w:val="008D6906"/>
    <w:rsid w:val="008D6B1C"/>
    <w:rsid w:val="008D6C4F"/>
    <w:rsid w:val="008D72A3"/>
    <w:rsid w:val="008D783F"/>
    <w:rsid w:val="008D7E41"/>
    <w:rsid w:val="008E0BCA"/>
    <w:rsid w:val="008E1254"/>
    <w:rsid w:val="008E1A9F"/>
    <w:rsid w:val="008E28E8"/>
    <w:rsid w:val="008E2B1C"/>
    <w:rsid w:val="008E33B2"/>
    <w:rsid w:val="008E4F43"/>
    <w:rsid w:val="008E52EE"/>
    <w:rsid w:val="008E5DEA"/>
    <w:rsid w:val="008E60CD"/>
    <w:rsid w:val="008E6B64"/>
    <w:rsid w:val="008E6F51"/>
    <w:rsid w:val="008E7086"/>
    <w:rsid w:val="008E7615"/>
    <w:rsid w:val="008E77DD"/>
    <w:rsid w:val="008F0880"/>
    <w:rsid w:val="008F0F75"/>
    <w:rsid w:val="008F10D9"/>
    <w:rsid w:val="008F1272"/>
    <w:rsid w:val="008F183E"/>
    <w:rsid w:val="008F438C"/>
    <w:rsid w:val="008F4C0D"/>
    <w:rsid w:val="008F5848"/>
    <w:rsid w:val="008F59EB"/>
    <w:rsid w:val="008F673F"/>
    <w:rsid w:val="008F6DDC"/>
    <w:rsid w:val="00900690"/>
    <w:rsid w:val="00900879"/>
    <w:rsid w:val="00900D90"/>
    <w:rsid w:val="00901307"/>
    <w:rsid w:val="0090149B"/>
    <w:rsid w:val="009014BC"/>
    <w:rsid w:val="00901AC5"/>
    <w:rsid w:val="0090222D"/>
    <w:rsid w:val="00902658"/>
    <w:rsid w:val="009027BE"/>
    <w:rsid w:val="00902D95"/>
    <w:rsid w:val="00903677"/>
    <w:rsid w:val="009037C5"/>
    <w:rsid w:val="00903E6F"/>
    <w:rsid w:val="00904097"/>
    <w:rsid w:val="009053BC"/>
    <w:rsid w:val="0090577C"/>
    <w:rsid w:val="009057E6"/>
    <w:rsid w:val="00905C41"/>
    <w:rsid w:val="00905DC1"/>
    <w:rsid w:val="009062AB"/>
    <w:rsid w:val="0090677D"/>
    <w:rsid w:val="00906D1E"/>
    <w:rsid w:val="00907843"/>
    <w:rsid w:val="00907FD6"/>
    <w:rsid w:val="0091072B"/>
    <w:rsid w:val="00910F1A"/>
    <w:rsid w:val="00911AC0"/>
    <w:rsid w:val="00911C35"/>
    <w:rsid w:val="009120A6"/>
    <w:rsid w:val="009125A1"/>
    <w:rsid w:val="009126C9"/>
    <w:rsid w:val="009136D0"/>
    <w:rsid w:val="00913F26"/>
    <w:rsid w:val="00914193"/>
    <w:rsid w:val="00914994"/>
    <w:rsid w:val="00915303"/>
    <w:rsid w:val="00915A3A"/>
    <w:rsid w:val="009163ED"/>
    <w:rsid w:val="009164D2"/>
    <w:rsid w:val="0091679A"/>
    <w:rsid w:val="00917C61"/>
    <w:rsid w:val="0092128E"/>
    <w:rsid w:val="00921429"/>
    <w:rsid w:val="0092186C"/>
    <w:rsid w:val="00921EC2"/>
    <w:rsid w:val="00922034"/>
    <w:rsid w:val="00922ADB"/>
    <w:rsid w:val="009234D8"/>
    <w:rsid w:val="009238CA"/>
    <w:rsid w:val="00923D92"/>
    <w:rsid w:val="009245B2"/>
    <w:rsid w:val="009251E1"/>
    <w:rsid w:val="00925C70"/>
    <w:rsid w:val="009261A0"/>
    <w:rsid w:val="009266B6"/>
    <w:rsid w:val="009267F3"/>
    <w:rsid w:val="009268C0"/>
    <w:rsid w:val="00926F47"/>
    <w:rsid w:val="00927344"/>
    <w:rsid w:val="009276E1"/>
    <w:rsid w:val="009278BA"/>
    <w:rsid w:val="00927991"/>
    <w:rsid w:val="00930247"/>
    <w:rsid w:val="00930987"/>
    <w:rsid w:val="00931063"/>
    <w:rsid w:val="00931235"/>
    <w:rsid w:val="0093155A"/>
    <w:rsid w:val="0093245C"/>
    <w:rsid w:val="00932600"/>
    <w:rsid w:val="0093351F"/>
    <w:rsid w:val="009338DE"/>
    <w:rsid w:val="00933919"/>
    <w:rsid w:val="00933B6E"/>
    <w:rsid w:val="0093461A"/>
    <w:rsid w:val="00934694"/>
    <w:rsid w:val="00934A40"/>
    <w:rsid w:val="00935AA7"/>
    <w:rsid w:val="00935C60"/>
    <w:rsid w:val="00936326"/>
    <w:rsid w:val="0093744E"/>
    <w:rsid w:val="00937D97"/>
    <w:rsid w:val="00937FC5"/>
    <w:rsid w:val="009413B5"/>
    <w:rsid w:val="00943000"/>
    <w:rsid w:val="00943275"/>
    <w:rsid w:val="00943511"/>
    <w:rsid w:val="00943C31"/>
    <w:rsid w:val="009457AB"/>
    <w:rsid w:val="0094594A"/>
    <w:rsid w:val="00946817"/>
    <w:rsid w:val="00946866"/>
    <w:rsid w:val="009469E2"/>
    <w:rsid w:val="009472E9"/>
    <w:rsid w:val="00950FC9"/>
    <w:rsid w:val="0095204F"/>
    <w:rsid w:val="009532B2"/>
    <w:rsid w:val="009532B7"/>
    <w:rsid w:val="00954808"/>
    <w:rsid w:val="00955CCB"/>
    <w:rsid w:val="009569DE"/>
    <w:rsid w:val="0095728B"/>
    <w:rsid w:val="009601C7"/>
    <w:rsid w:val="00961919"/>
    <w:rsid w:val="00962B1E"/>
    <w:rsid w:val="009646DD"/>
    <w:rsid w:val="00964E70"/>
    <w:rsid w:val="00965463"/>
    <w:rsid w:val="00965582"/>
    <w:rsid w:val="0096562E"/>
    <w:rsid w:val="00965B11"/>
    <w:rsid w:val="009669EB"/>
    <w:rsid w:val="00966DA4"/>
    <w:rsid w:val="00966EDE"/>
    <w:rsid w:val="00967225"/>
    <w:rsid w:val="00967EB9"/>
    <w:rsid w:val="00970A03"/>
    <w:rsid w:val="00970F37"/>
    <w:rsid w:val="00971031"/>
    <w:rsid w:val="00971496"/>
    <w:rsid w:val="009715EA"/>
    <w:rsid w:val="009718D2"/>
    <w:rsid w:val="009720D6"/>
    <w:rsid w:val="00972C64"/>
    <w:rsid w:val="00972F21"/>
    <w:rsid w:val="0097330C"/>
    <w:rsid w:val="00973630"/>
    <w:rsid w:val="00973CC9"/>
    <w:rsid w:val="00973EC3"/>
    <w:rsid w:val="00974118"/>
    <w:rsid w:val="0097425B"/>
    <w:rsid w:val="00974C8A"/>
    <w:rsid w:val="00974DA5"/>
    <w:rsid w:val="0097743D"/>
    <w:rsid w:val="00977441"/>
    <w:rsid w:val="0097764D"/>
    <w:rsid w:val="00977CC8"/>
    <w:rsid w:val="00977D4E"/>
    <w:rsid w:val="00980185"/>
    <w:rsid w:val="00980850"/>
    <w:rsid w:val="00980913"/>
    <w:rsid w:val="00980AD6"/>
    <w:rsid w:val="00981460"/>
    <w:rsid w:val="009819DC"/>
    <w:rsid w:val="00981AAD"/>
    <w:rsid w:val="00981B0E"/>
    <w:rsid w:val="00983027"/>
    <w:rsid w:val="00983D9D"/>
    <w:rsid w:val="00983F71"/>
    <w:rsid w:val="00984E23"/>
    <w:rsid w:val="00985A8A"/>
    <w:rsid w:val="00986204"/>
    <w:rsid w:val="00986446"/>
    <w:rsid w:val="0098679E"/>
    <w:rsid w:val="0098692D"/>
    <w:rsid w:val="009902B4"/>
    <w:rsid w:val="009902EC"/>
    <w:rsid w:val="0099059F"/>
    <w:rsid w:val="009905C5"/>
    <w:rsid w:val="0099065A"/>
    <w:rsid w:val="00990AF4"/>
    <w:rsid w:val="00991367"/>
    <w:rsid w:val="00991601"/>
    <w:rsid w:val="009920D9"/>
    <w:rsid w:val="009926E6"/>
    <w:rsid w:val="00992D8B"/>
    <w:rsid w:val="009936D4"/>
    <w:rsid w:val="00993D14"/>
    <w:rsid w:val="009942D5"/>
    <w:rsid w:val="00994BA5"/>
    <w:rsid w:val="00995A2E"/>
    <w:rsid w:val="009962F7"/>
    <w:rsid w:val="0099641F"/>
    <w:rsid w:val="009967C0"/>
    <w:rsid w:val="00996A26"/>
    <w:rsid w:val="009A03EC"/>
    <w:rsid w:val="009A049F"/>
    <w:rsid w:val="009A07D3"/>
    <w:rsid w:val="009A10A6"/>
    <w:rsid w:val="009A131A"/>
    <w:rsid w:val="009A2066"/>
    <w:rsid w:val="009A2682"/>
    <w:rsid w:val="009A27CB"/>
    <w:rsid w:val="009A29DC"/>
    <w:rsid w:val="009A2FD5"/>
    <w:rsid w:val="009A39A8"/>
    <w:rsid w:val="009A3BBF"/>
    <w:rsid w:val="009A3EC6"/>
    <w:rsid w:val="009A473B"/>
    <w:rsid w:val="009A4D07"/>
    <w:rsid w:val="009A509C"/>
    <w:rsid w:val="009A5755"/>
    <w:rsid w:val="009A617D"/>
    <w:rsid w:val="009A6596"/>
    <w:rsid w:val="009A68FA"/>
    <w:rsid w:val="009A6AD9"/>
    <w:rsid w:val="009A7EA9"/>
    <w:rsid w:val="009A7F06"/>
    <w:rsid w:val="009B00B7"/>
    <w:rsid w:val="009B0698"/>
    <w:rsid w:val="009B0723"/>
    <w:rsid w:val="009B1073"/>
    <w:rsid w:val="009B1214"/>
    <w:rsid w:val="009B1C30"/>
    <w:rsid w:val="009B2347"/>
    <w:rsid w:val="009B2969"/>
    <w:rsid w:val="009B2BBB"/>
    <w:rsid w:val="009B2E01"/>
    <w:rsid w:val="009B2EC9"/>
    <w:rsid w:val="009B2F5D"/>
    <w:rsid w:val="009B3225"/>
    <w:rsid w:val="009B3270"/>
    <w:rsid w:val="009B35B1"/>
    <w:rsid w:val="009B3C8A"/>
    <w:rsid w:val="009B41FC"/>
    <w:rsid w:val="009B46DD"/>
    <w:rsid w:val="009B4C27"/>
    <w:rsid w:val="009B5179"/>
    <w:rsid w:val="009B5658"/>
    <w:rsid w:val="009B56D7"/>
    <w:rsid w:val="009B7489"/>
    <w:rsid w:val="009B75B2"/>
    <w:rsid w:val="009B7CEE"/>
    <w:rsid w:val="009C0145"/>
    <w:rsid w:val="009C02CD"/>
    <w:rsid w:val="009C0CE8"/>
    <w:rsid w:val="009C0F6B"/>
    <w:rsid w:val="009C1981"/>
    <w:rsid w:val="009C2565"/>
    <w:rsid w:val="009C2993"/>
    <w:rsid w:val="009C3303"/>
    <w:rsid w:val="009C3EC4"/>
    <w:rsid w:val="009C408A"/>
    <w:rsid w:val="009C4E83"/>
    <w:rsid w:val="009C56BE"/>
    <w:rsid w:val="009C78D0"/>
    <w:rsid w:val="009D0658"/>
    <w:rsid w:val="009D0CE4"/>
    <w:rsid w:val="009D1B84"/>
    <w:rsid w:val="009D2013"/>
    <w:rsid w:val="009D214C"/>
    <w:rsid w:val="009D296E"/>
    <w:rsid w:val="009D38DD"/>
    <w:rsid w:val="009D4333"/>
    <w:rsid w:val="009D4456"/>
    <w:rsid w:val="009D4D28"/>
    <w:rsid w:val="009D6065"/>
    <w:rsid w:val="009D6439"/>
    <w:rsid w:val="009D65CF"/>
    <w:rsid w:val="009D6695"/>
    <w:rsid w:val="009D693D"/>
    <w:rsid w:val="009D720A"/>
    <w:rsid w:val="009D76AF"/>
    <w:rsid w:val="009D7A4B"/>
    <w:rsid w:val="009E0F21"/>
    <w:rsid w:val="009E1AE1"/>
    <w:rsid w:val="009E3261"/>
    <w:rsid w:val="009E34E7"/>
    <w:rsid w:val="009E3ABB"/>
    <w:rsid w:val="009E3DE5"/>
    <w:rsid w:val="009E4591"/>
    <w:rsid w:val="009E477D"/>
    <w:rsid w:val="009E4EB8"/>
    <w:rsid w:val="009E50B2"/>
    <w:rsid w:val="009E529F"/>
    <w:rsid w:val="009E58B9"/>
    <w:rsid w:val="009E5C8A"/>
    <w:rsid w:val="009E5F23"/>
    <w:rsid w:val="009E609B"/>
    <w:rsid w:val="009E60D5"/>
    <w:rsid w:val="009E634B"/>
    <w:rsid w:val="009E6A35"/>
    <w:rsid w:val="009E6F13"/>
    <w:rsid w:val="009E7606"/>
    <w:rsid w:val="009E79C9"/>
    <w:rsid w:val="009E7B9C"/>
    <w:rsid w:val="009E7D6D"/>
    <w:rsid w:val="009F01F6"/>
    <w:rsid w:val="009F06E4"/>
    <w:rsid w:val="009F0955"/>
    <w:rsid w:val="009F1048"/>
    <w:rsid w:val="009F143B"/>
    <w:rsid w:val="009F1735"/>
    <w:rsid w:val="009F1E23"/>
    <w:rsid w:val="009F23FF"/>
    <w:rsid w:val="009F288F"/>
    <w:rsid w:val="009F2D0F"/>
    <w:rsid w:val="009F32DD"/>
    <w:rsid w:val="009F371B"/>
    <w:rsid w:val="009F3F68"/>
    <w:rsid w:val="009F404E"/>
    <w:rsid w:val="009F4442"/>
    <w:rsid w:val="009F4530"/>
    <w:rsid w:val="009F4995"/>
    <w:rsid w:val="009F50C1"/>
    <w:rsid w:val="009F5126"/>
    <w:rsid w:val="009F5640"/>
    <w:rsid w:val="009F6B73"/>
    <w:rsid w:val="009F7392"/>
    <w:rsid w:val="009F76A9"/>
    <w:rsid w:val="009F7E78"/>
    <w:rsid w:val="00A0077B"/>
    <w:rsid w:val="00A00ADB"/>
    <w:rsid w:val="00A02239"/>
    <w:rsid w:val="00A02C4E"/>
    <w:rsid w:val="00A02D13"/>
    <w:rsid w:val="00A02E28"/>
    <w:rsid w:val="00A02EA0"/>
    <w:rsid w:val="00A03094"/>
    <w:rsid w:val="00A03641"/>
    <w:rsid w:val="00A038AA"/>
    <w:rsid w:val="00A03C3B"/>
    <w:rsid w:val="00A03E3D"/>
    <w:rsid w:val="00A04301"/>
    <w:rsid w:val="00A05273"/>
    <w:rsid w:val="00A05A49"/>
    <w:rsid w:val="00A06388"/>
    <w:rsid w:val="00A06649"/>
    <w:rsid w:val="00A06700"/>
    <w:rsid w:val="00A06FF0"/>
    <w:rsid w:val="00A06FF9"/>
    <w:rsid w:val="00A072B7"/>
    <w:rsid w:val="00A0733F"/>
    <w:rsid w:val="00A07FD9"/>
    <w:rsid w:val="00A1024F"/>
    <w:rsid w:val="00A10473"/>
    <w:rsid w:val="00A10E22"/>
    <w:rsid w:val="00A110B1"/>
    <w:rsid w:val="00A11A3A"/>
    <w:rsid w:val="00A11C41"/>
    <w:rsid w:val="00A12078"/>
    <w:rsid w:val="00A123A1"/>
    <w:rsid w:val="00A12C6D"/>
    <w:rsid w:val="00A13BDC"/>
    <w:rsid w:val="00A13D8C"/>
    <w:rsid w:val="00A13DD2"/>
    <w:rsid w:val="00A14605"/>
    <w:rsid w:val="00A14698"/>
    <w:rsid w:val="00A14720"/>
    <w:rsid w:val="00A14A70"/>
    <w:rsid w:val="00A14DC4"/>
    <w:rsid w:val="00A15309"/>
    <w:rsid w:val="00A1574B"/>
    <w:rsid w:val="00A1594F"/>
    <w:rsid w:val="00A16309"/>
    <w:rsid w:val="00A163A2"/>
    <w:rsid w:val="00A168AE"/>
    <w:rsid w:val="00A1715F"/>
    <w:rsid w:val="00A176CD"/>
    <w:rsid w:val="00A205EF"/>
    <w:rsid w:val="00A20920"/>
    <w:rsid w:val="00A2255C"/>
    <w:rsid w:val="00A227E8"/>
    <w:rsid w:val="00A229ED"/>
    <w:rsid w:val="00A22A15"/>
    <w:rsid w:val="00A22CA5"/>
    <w:rsid w:val="00A231C8"/>
    <w:rsid w:val="00A232B9"/>
    <w:rsid w:val="00A24CEB"/>
    <w:rsid w:val="00A252AB"/>
    <w:rsid w:val="00A25C3E"/>
    <w:rsid w:val="00A2607C"/>
    <w:rsid w:val="00A26174"/>
    <w:rsid w:val="00A26631"/>
    <w:rsid w:val="00A26771"/>
    <w:rsid w:val="00A26AC8"/>
    <w:rsid w:val="00A2704A"/>
    <w:rsid w:val="00A272DA"/>
    <w:rsid w:val="00A2733A"/>
    <w:rsid w:val="00A27510"/>
    <w:rsid w:val="00A2778E"/>
    <w:rsid w:val="00A27A85"/>
    <w:rsid w:val="00A30718"/>
    <w:rsid w:val="00A31BCF"/>
    <w:rsid w:val="00A320EB"/>
    <w:rsid w:val="00A33DB6"/>
    <w:rsid w:val="00A35223"/>
    <w:rsid w:val="00A3601F"/>
    <w:rsid w:val="00A36688"/>
    <w:rsid w:val="00A366B4"/>
    <w:rsid w:val="00A36AB7"/>
    <w:rsid w:val="00A3720A"/>
    <w:rsid w:val="00A37279"/>
    <w:rsid w:val="00A37834"/>
    <w:rsid w:val="00A3799B"/>
    <w:rsid w:val="00A37EAA"/>
    <w:rsid w:val="00A403CA"/>
    <w:rsid w:val="00A40622"/>
    <w:rsid w:val="00A40C28"/>
    <w:rsid w:val="00A41144"/>
    <w:rsid w:val="00A422CC"/>
    <w:rsid w:val="00A423F2"/>
    <w:rsid w:val="00A4284F"/>
    <w:rsid w:val="00A42C3D"/>
    <w:rsid w:val="00A4464A"/>
    <w:rsid w:val="00A44E6F"/>
    <w:rsid w:val="00A45022"/>
    <w:rsid w:val="00A4508F"/>
    <w:rsid w:val="00A45EFD"/>
    <w:rsid w:val="00A4683A"/>
    <w:rsid w:val="00A46E49"/>
    <w:rsid w:val="00A46FC9"/>
    <w:rsid w:val="00A47E8C"/>
    <w:rsid w:val="00A5096C"/>
    <w:rsid w:val="00A51584"/>
    <w:rsid w:val="00A5171D"/>
    <w:rsid w:val="00A518CF"/>
    <w:rsid w:val="00A52822"/>
    <w:rsid w:val="00A53293"/>
    <w:rsid w:val="00A5330E"/>
    <w:rsid w:val="00A53647"/>
    <w:rsid w:val="00A54BA4"/>
    <w:rsid w:val="00A54C70"/>
    <w:rsid w:val="00A56406"/>
    <w:rsid w:val="00A56EE7"/>
    <w:rsid w:val="00A60144"/>
    <w:rsid w:val="00A60C45"/>
    <w:rsid w:val="00A60E24"/>
    <w:rsid w:val="00A60E2E"/>
    <w:rsid w:val="00A6102D"/>
    <w:rsid w:val="00A614C9"/>
    <w:rsid w:val="00A616E8"/>
    <w:rsid w:val="00A61CF0"/>
    <w:rsid w:val="00A62159"/>
    <w:rsid w:val="00A62622"/>
    <w:rsid w:val="00A63552"/>
    <w:rsid w:val="00A639C9"/>
    <w:rsid w:val="00A63B47"/>
    <w:rsid w:val="00A64134"/>
    <w:rsid w:val="00A641D7"/>
    <w:rsid w:val="00A643E3"/>
    <w:rsid w:val="00A65010"/>
    <w:rsid w:val="00A6505C"/>
    <w:rsid w:val="00A658A6"/>
    <w:rsid w:val="00A65BC7"/>
    <w:rsid w:val="00A65DB9"/>
    <w:rsid w:val="00A66568"/>
    <w:rsid w:val="00A67009"/>
    <w:rsid w:val="00A67C73"/>
    <w:rsid w:val="00A70673"/>
    <w:rsid w:val="00A714AF"/>
    <w:rsid w:val="00A717DC"/>
    <w:rsid w:val="00A71A0A"/>
    <w:rsid w:val="00A71AB9"/>
    <w:rsid w:val="00A71F18"/>
    <w:rsid w:val="00A72211"/>
    <w:rsid w:val="00A7239A"/>
    <w:rsid w:val="00A726A0"/>
    <w:rsid w:val="00A73227"/>
    <w:rsid w:val="00A738CE"/>
    <w:rsid w:val="00A74CC5"/>
    <w:rsid w:val="00A7500D"/>
    <w:rsid w:val="00A751C5"/>
    <w:rsid w:val="00A75AAE"/>
    <w:rsid w:val="00A75E0F"/>
    <w:rsid w:val="00A76CEE"/>
    <w:rsid w:val="00A76E10"/>
    <w:rsid w:val="00A77312"/>
    <w:rsid w:val="00A77D26"/>
    <w:rsid w:val="00A80923"/>
    <w:rsid w:val="00A809A8"/>
    <w:rsid w:val="00A80B5C"/>
    <w:rsid w:val="00A81229"/>
    <w:rsid w:val="00A81F75"/>
    <w:rsid w:val="00A8225F"/>
    <w:rsid w:val="00A82736"/>
    <w:rsid w:val="00A82B56"/>
    <w:rsid w:val="00A82CCF"/>
    <w:rsid w:val="00A833A0"/>
    <w:rsid w:val="00A83B3D"/>
    <w:rsid w:val="00A83C2D"/>
    <w:rsid w:val="00A8454F"/>
    <w:rsid w:val="00A8484F"/>
    <w:rsid w:val="00A8530F"/>
    <w:rsid w:val="00A85506"/>
    <w:rsid w:val="00A85D30"/>
    <w:rsid w:val="00A85F1B"/>
    <w:rsid w:val="00A86543"/>
    <w:rsid w:val="00A871F2"/>
    <w:rsid w:val="00A906BF"/>
    <w:rsid w:val="00A90CAD"/>
    <w:rsid w:val="00A90DB7"/>
    <w:rsid w:val="00A91C47"/>
    <w:rsid w:val="00A91D1F"/>
    <w:rsid w:val="00A92357"/>
    <w:rsid w:val="00A92A5A"/>
    <w:rsid w:val="00A93C86"/>
    <w:rsid w:val="00A93F7C"/>
    <w:rsid w:val="00A93FAF"/>
    <w:rsid w:val="00A942DB"/>
    <w:rsid w:val="00A94B6E"/>
    <w:rsid w:val="00A94E25"/>
    <w:rsid w:val="00A950E6"/>
    <w:rsid w:val="00A95A02"/>
    <w:rsid w:val="00A964C2"/>
    <w:rsid w:val="00A96D5C"/>
    <w:rsid w:val="00A96F15"/>
    <w:rsid w:val="00A97336"/>
    <w:rsid w:val="00AA10AE"/>
    <w:rsid w:val="00AA1EEF"/>
    <w:rsid w:val="00AA2470"/>
    <w:rsid w:val="00AA2B7B"/>
    <w:rsid w:val="00AA2C91"/>
    <w:rsid w:val="00AA345F"/>
    <w:rsid w:val="00AA47BE"/>
    <w:rsid w:val="00AA6943"/>
    <w:rsid w:val="00AA6AFF"/>
    <w:rsid w:val="00AA6D3A"/>
    <w:rsid w:val="00AA70E3"/>
    <w:rsid w:val="00AA74E1"/>
    <w:rsid w:val="00AA785D"/>
    <w:rsid w:val="00AA791C"/>
    <w:rsid w:val="00AA7943"/>
    <w:rsid w:val="00AB000F"/>
    <w:rsid w:val="00AB0EFA"/>
    <w:rsid w:val="00AB165F"/>
    <w:rsid w:val="00AB29FD"/>
    <w:rsid w:val="00AB48A8"/>
    <w:rsid w:val="00AB48E5"/>
    <w:rsid w:val="00AB4FC7"/>
    <w:rsid w:val="00AB6EFE"/>
    <w:rsid w:val="00AB7447"/>
    <w:rsid w:val="00AB76FF"/>
    <w:rsid w:val="00AB7CBB"/>
    <w:rsid w:val="00AC0A75"/>
    <w:rsid w:val="00AC0B01"/>
    <w:rsid w:val="00AC184E"/>
    <w:rsid w:val="00AC1BC3"/>
    <w:rsid w:val="00AC25B2"/>
    <w:rsid w:val="00AC2E3D"/>
    <w:rsid w:val="00AC2F03"/>
    <w:rsid w:val="00AC322F"/>
    <w:rsid w:val="00AC36B0"/>
    <w:rsid w:val="00AC435A"/>
    <w:rsid w:val="00AC479F"/>
    <w:rsid w:val="00AC4CF3"/>
    <w:rsid w:val="00AC547D"/>
    <w:rsid w:val="00AC5F18"/>
    <w:rsid w:val="00AC5F52"/>
    <w:rsid w:val="00AC6CB1"/>
    <w:rsid w:val="00AC6DDE"/>
    <w:rsid w:val="00AC72C0"/>
    <w:rsid w:val="00AD0233"/>
    <w:rsid w:val="00AD02E5"/>
    <w:rsid w:val="00AD0F14"/>
    <w:rsid w:val="00AD1BBE"/>
    <w:rsid w:val="00AD1C67"/>
    <w:rsid w:val="00AD31AD"/>
    <w:rsid w:val="00AD436C"/>
    <w:rsid w:val="00AD4AF8"/>
    <w:rsid w:val="00AD63C7"/>
    <w:rsid w:val="00AD64BD"/>
    <w:rsid w:val="00AD6E01"/>
    <w:rsid w:val="00AD6F1A"/>
    <w:rsid w:val="00AD7088"/>
    <w:rsid w:val="00AD7190"/>
    <w:rsid w:val="00AD7321"/>
    <w:rsid w:val="00AD75C0"/>
    <w:rsid w:val="00AE04D8"/>
    <w:rsid w:val="00AE0871"/>
    <w:rsid w:val="00AE214F"/>
    <w:rsid w:val="00AE2992"/>
    <w:rsid w:val="00AE2B79"/>
    <w:rsid w:val="00AE3A4F"/>
    <w:rsid w:val="00AE5543"/>
    <w:rsid w:val="00AE564A"/>
    <w:rsid w:val="00AE5966"/>
    <w:rsid w:val="00AE617F"/>
    <w:rsid w:val="00AE6415"/>
    <w:rsid w:val="00AE6AA5"/>
    <w:rsid w:val="00AE7D11"/>
    <w:rsid w:val="00AF0BFA"/>
    <w:rsid w:val="00AF0E07"/>
    <w:rsid w:val="00AF1428"/>
    <w:rsid w:val="00AF1E8C"/>
    <w:rsid w:val="00AF2CB4"/>
    <w:rsid w:val="00AF3C38"/>
    <w:rsid w:val="00AF4E62"/>
    <w:rsid w:val="00AF533F"/>
    <w:rsid w:val="00AF5AB0"/>
    <w:rsid w:val="00AF5D0A"/>
    <w:rsid w:val="00B0004C"/>
    <w:rsid w:val="00B00695"/>
    <w:rsid w:val="00B00E77"/>
    <w:rsid w:val="00B01130"/>
    <w:rsid w:val="00B01AD2"/>
    <w:rsid w:val="00B01D53"/>
    <w:rsid w:val="00B02E4F"/>
    <w:rsid w:val="00B03D4F"/>
    <w:rsid w:val="00B03FAB"/>
    <w:rsid w:val="00B0420C"/>
    <w:rsid w:val="00B044AD"/>
    <w:rsid w:val="00B04EC3"/>
    <w:rsid w:val="00B04ED7"/>
    <w:rsid w:val="00B05530"/>
    <w:rsid w:val="00B0582A"/>
    <w:rsid w:val="00B06846"/>
    <w:rsid w:val="00B07208"/>
    <w:rsid w:val="00B0758D"/>
    <w:rsid w:val="00B0796C"/>
    <w:rsid w:val="00B07F27"/>
    <w:rsid w:val="00B10733"/>
    <w:rsid w:val="00B11BF9"/>
    <w:rsid w:val="00B11C5B"/>
    <w:rsid w:val="00B12688"/>
    <w:rsid w:val="00B12775"/>
    <w:rsid w:val="00B128DC"/>
    <w:rsid w:val="00B12BBE"/>
    <w:rsid w:val="00B12C12"/>
    <w:rsid w:val="00B142A0"/>
    <w:rsid w:val="00B14BAB"/>
    <w:rsid w:val="00B1569B"/>
    <w:rsid w:val="00B15E3F"/>
    <w:rsid w:val="00B16A06"/>
    <w:rsid w:val="00B177AF"/>
    <w:rsid w:val="00B20179"/>
    <w:rsid w:val="00B20501"/>
    <w:rsid w:val="00B20AAB"/>
    <w:rsid w:val="00B20AD5"/>
    <w:rsid w:val="00B210EF"/>
    <w:rsid w:val="00B2126A"/>
    <w:rsid w:val="00B21AB6"/>
    <w:rsid w:val="00B2215F"/>
    <w:rsid w:val="00B2235D"/>
    <w:rsid w:val="00B2243F"/>
    <w:rsid w:val="00B22634"/>
    <w:rsid w:val="00B2279A"/>
    <w:rsid w:val="00B22F7B"/>
    <w:rsid w:val="00B23734"/>
    <w:rsid w:val="00B23848"/>
    <w:rsid w:val="00B239C5"/>
    <w:rsid w:val="00B23BBC"/>
    <w:rsid w:val="00B23D6B"/>
    <w:rsid w:val="00B24294"/>
    <w:rsid w:val="00B25FBB"/>
    <w:rsid w:val="00B261A9"/>
    <w:rsid w:val="00B265A4"/>
    <w:rsid w:val="00B26706"/>
    <w:rsid w:val="00B26CF7"/>
    <w:rsid w:val="00B27026"/>
    <w:rsid w:val="00B275BD"/>
    <w:rsid w:val="00B27960"/>
    <w:rsid w:val="00B27A37"/>
    <w:rsid w:val="00B30578"/>
    <w:rsid w:val="00B3081E"/>
    <w:rsid w:val="00B309B8"/>
    <w:rsid w:val="00B3104E"/>
    <w:rsid w:val="00B31B39"/>
    <w:rsid w:val="00B3243C"/>
    <w:rsid w:val="00B325D2"/>
    <w:rsid w:val="00B3282D"/>
    <w:rsid w:val="00B32B96"/>
    <w:rsid w:val="00B33231"/>
    <w:rsid w:val="00B3345F"/>
    <w:rsid w:val="00B339FD"/>
    <w:rsid w:val="00B3469B"/>
    <w:rsid w:val="00B3492D"/>
    <w:rsid w:val="00B34B44"/>
    <w:rsid w:val="00B34D02"/>
    <w:rsid w:val="00B34DD8"/>
    <w:rsid w:val="00B35265"/>
    <w:rsid w:val="00B3528A"/>
    <w:rsid w:val="00B35338"/>
    <w:rsid w:val="00B3595F"/>
    <w:rsid w:val="00B35ACF"/>
    <w:rsid w:val="00B35CD0"/>
    <w:rsid w:val="00B35E7C"/>
    <w:rsid w:val="00B37A08"/>
    <w:rsid w:val="00B40F1D"/>
    <w:rsid w:val="00B40F27"/>
    <w:rsid w:val="00B41C45"/>
    <w:rsid w:val="00B41EF7"/>
    <w:rsid w:val="00B42F02"/>
    <w:rsid w:val="00B43498"/>
    <w:rsid w:val="00B43C81"/>
    <w:rsid w:val="00B43D96"/>
    <w:rsid w:val="00B45F70"/>
    <w:rsid w:val="00B4603D"/>
    <w:rsid w:val="00B4798A"/>
    <w:rsid w:val="00B47F3A"/>
    <w:rsid w:val="00B5037B"/>
    <w:rsid w:val="00B504E9"/>
    <w:rsid w:val="00B51B62"/>
    <w:rsid w:val="00B5212A"/>
    <w:rsid w:val="00B52168"/>
    <w:rsid w:val="00B526C8"/>
    <w:rsid w:val="00B531D9"/>
    <w:rsid w:val="00B535A4"/>
    <w:rsid w:val="00B5386D"/>
    <w:rsid w:val="00B53A94"/>
    <w:rsid w:val="00B54751"/>
    <w:rsid w:val="00B54E7B"/>
    <w:rsid w:val="00B55E94"/>
    <w:rsid w:val="00B55F4E"/>
    <w:rsid w:val="00B56640"/>
    <w:rsid w:val="00B56E02"/>
    <w:rsid w:val="00B56E76"/>
    <w:rsid w:val="00B56EBD"/>
    <w:rsid w:val="00B57A0B"/>
    <w:rsid w:val="00B57D22"/>
    <w:rsid w:val="00B6077E"/>
    <w:rsid w:val="00B614E7"/>
    <w:rsid w:val="00B6192C"/>
    <w:rsid w:val="00B61C32"/>
    <w:rsid w:val="00B62A79"/>
    <w:rsid w:val="00B6301F"/>
    <w:rsid w:val="00B63BE7"/>
    <w:rsid w:val="00B64333"/>
    <w:rsid w:val="00B64570"/>
    <w:rsid w:val="00B6476C"/>
    <w:rsid w:val="00B64E8B"/>
    <w:rsid w:val="00B652BE"/>
    <w:rsid w:val="00B65AB4"/>
    <w:rsid w:val="00B66C92"/>
    <w:rsid w:val="00B67CA7"/>
    <w:rsid w:val="00B70C0D"/>
    <w:rsid w:val="00B71672"/>
    <w:rsid w:val="00B7181E"/>
    <w:rsid w:val="00B718BA"/>
    <w:rsid w:val="00B718F8"/>
    <w:rsid w:val="00B722CB"/>
    <w:rsid w:val="00B72CC2"/>
    <w:rsid w:val="00B7305F"/>
    <w:rsid w:val="00B741A0"/>
    <w:rsid w:val="00B74A3D"/>
    <w:rsid w:val="00B758E2"/>
    <w:rsid w:val="00B7639F"/>
    <w:rsid w:val="00B76482"/>
    <w:rsid w:val="00B775B3"/>
    <w:rsid w:val="00B777A3"/>
    <w:rsid w:val="00B77F4F"/>
    <w:rsid w:val="00B8013C"/>
    <w:rsid w:val="00B80A4B"/>
    <w:rsid w:val="00B80EDE"/>
    <w:rsid w:val="00B8125F"/>
    <w:rsid w:val="00B81C04"/>
    <w:rsid w:val="00B81DCF"/>
    <w:rsid w:val="00B81E61"/>
    <w:rsid w:val="00B82195"/>
    <w:rsid w:val="00B822A1"/>
    <w:rsid w:val="00B8319F"/>
    <w:rsid w:val="00B8350B"/>
    <w:rsid w:val="00B83638"/>
    <w:rsid w:val="00B8459E"/>
    <w:rsid w:val="00B845DB"/>
    <w:rsid w:val="00B8536B"/>
    <w:rsid w:val="00B862BA"/>
    <w:rsid w:val="00B86587"/>
    <w:rsid w:val="00B86F92"/>
    <w:rsid w:val="00B8757F"/>
    <w:rsid w:val="00B87A01"/>
    <w:rsid w:val="00B900EA"/>
    <w:rsid w:val="00B9027B"/>
    <w:rsid w:val="00B90607"/>
    <w:rsid w:val="00B906E7"/>
    <w:rsid w:val="00B90751"/>
    <w:rsid w:val="00B91198"/>
    <w:rsid w:val="00B914E0"/>
    <w:rsid w:val="00B91BBE"/>
    <w:rsid w:val="00B91BCF"/>
    <w:rsid w:val="00B92221"/>
    <w:rsid w:val="00B92249"/>
    <w:rsid w:val="00B93331"/>
    <w:rsid w:val="00B93DDB"/>
    <w:rsid w:val="00B943A8"/>
    <w:rsid w:val="00B9469F"/>
    <w:rsid w:val="00B94936"/>
    <w:rsid w:val="00B94A38"/>
    <w:rsid w:val="00B9556A"/>
    <w:rsid w:val="00B95D23"/>
    <w:rsid w:val="00B96558"/>
    <w:rsid w:val="00B9681C"/>
    <w:rsid w:val="00B97472"/>
    <w:rsid w:val="00BA1635"/>
    <w:rsid w:val="00BA1951"/>
    <w:rsid w:val="00BA1BF0"/>
    <w:rsid w:val="00BA2F20"/>
    <w:rsid w:val="00BA32AC"/>
    <w:rsid w:val="00BA3763"/>
    <w:rsid w:val="00BA4944"/>
    <w:rsid w:val="00BA5F7A"/>
    <w:rsid w:val="00BA60E9"/>
    <w:rsid w:val="00BA687F"/>
    <w:rsid w:val="00BA6918"/>
    <w:rsid w:val="00BA6C56"/>
    <w:rsid w:val="00BA700B"/>
    <w:rsid w:val="00BA72A9"/>
    <w:rsid w:val="00BA7D93"/>
    <w:rsid w:val="00BB0AB1"/>
    <w:rsid w:val="00BB19F6"/>
    <w:rsid w:val="00BB1AC8"/>
    <w:rsid w:val="00BB1D31"/>
    <w:rsid w:val="00BB223E"/>
    <w:rsid w:val="00BB256E"/>
    <w:rsid w:val="00BB3318"/>
    <w:rsid w:val="00BB35A5"/>
    <w:rsid w:val="00BB390D"/>
    <w:rsid w:val="00BB3AC5"/>
    <w:rsid w:val="00BB4844"/>
    <w:rsid w:val="00BB522E"/>
    <w:rsid w:val="00BB57E6"/>
    <w:rsid w:val="00BB738D"/>
    <w:rsid w:val="00BC00EC"/>
    <w:rsid w:val="00BC02FC"/>
    <w:rsid w:val="00BC0447"/>
    <w:rsid w:val="00BC07CC"/>
    <w:rsid w:val="00BC125A"/>
    <w:rsid w:val="00BC1BA4"/>
    <w:rsid w:val="00BC226B"/>
    <w:rsid w:val="00BC234D"/>
    <w:rsid w:val="00BC26D7"/>
    <w:rsid w:val="00BC2D16"/>
    <w:rsid w:val="00BC3645"/>
    <w:rsid w:val="00BC4592"/>
    <w:rsid w:val="00BC4888"/>
    <w:rsid w:val="00BC4E85"/>
    <w:rsid w:val="00BC556A"/>
    <w:rsid w:val="00BC57C8"/>
    <w:rsid w:val="00BC57E6"/>
    <w:rsid w:val="00BC63FD"/>
    <w:rsid w:val="00BC6782"/>
    <w:rsid w:val="00BC680A"/>
    <w:rsid w:val="00BC7C18"/>
    <w:rsid w:val="00BC7DB9"/>
    <w:rsid w:val="00BC7F79"/>
    <w:rsid w:val="00BD01A7"/>
    <w:rsid w:val="00BD0452"/>
    <w:rsid w:val="00BD0AAB"/>
    <w:rsid w:val="00BD0B4D"/>
    <w:rsid w:val="00BD0F6C"/>
    <w:rsid w:val="00BD33FD"/>
    <w:rsid w:val="00BD4A4D"/>
    <w:rsid w:val="00BD4DFF"/>
    <w:rsid w:val="00BD6EA6"/>
    <w:rsid w:val="00BD7314"/>
    <w:rsid w:val="00BE1414"/>
    <w:rsid w:val="00BE1547"/>
    <w:rsid w:val="00BE18C3"/>
    <w:rsid w:val="00BE25D9"/>
    <w:rsid w:val="00BE3066"/>
    <w:rsid w:val="00BE3404"/>
    <w:rsid w:val="00BE34C0"/>
    <w:rsid w:val="00BE4705"/>
    <w:rsid w:val="00BE47FF"/>
    <w:rsid w:val="00BE49F0"/>
    <w:rsid w:val="00BE4DB0"/>
    <w:rsid w:val="00BE630A"/>
    <w:rsid w:val="00BE6BCD"/>
    <w:rsid w:val="00BE6E56"/>
    <w:rsid w:val="00BE6E6B"/>
    <w:rsid w:val="00BF0413"/>
    <w:rsid w:val="00BF1972"/>
    <w:rsid w:val="00BF1ECE"/>
    <w:rsid w:val="00BF1F0F"/>
    <w:rsid w:val="00BF1FDF"/>
    <w:rsid w:val="00BF2557"/>
    <w:rsid w:val="00BF4986"/>
    <w:rsid w:val="00BF4BA1"/>
    <w:rsid w:val="00BF54FD"/>
    <w:rsid w:val="00BF57BD"/>
    <w:rsid w:val="00BF5E73"/>
    <w:rsid w:val="00BF5E90"/>
    <w:rsid w:val="00BF767E"/>
    <w:rsid w:val="00BF78D4"/>
    <w:rsid w:val="00BF7E49"/>
    <w:rsid w:val="00C01274"/>
    <w:rsid w:val="00C01C94"/>
    <w:rsid w:val="00C02009"/>
    <w:rsid w:val="00C0204E"/>
    <w:rsid w:val="00C0216E"/>
    <w:rsid w:val="00C02384"/>
    <w:rsid w:val="00C024B9"/>
    <w:rsid w:val="00C02FF1"/>
    <w:rsid w:val="00C034AE"/>
    <w:rsid w:val="00C03B29"/>
    <w:rsid w:val="00C03B34"/>
    <w:rsid w:val="00C03CE6"/>
    <w:rsid w:val="00C05675"/>
    <w:rsid w:val="00C05BA0"/>
    <w:rsid w:val="00C06331"/>
    <w:rsid w:val="00C06D0F"/>
    <w:rsid w:val="00C10269"/>
    <w:rsid w:val="00C104BA"/>
    <w:rsid w:val="00C12803"/>
    <w:rsid w:val="00C12F81"/>
    <w:rsid w:val="00C137E5"/>
    <w:rsid w:val="00C13E36"/>
    <w:rsid w:val="00C144EE"/>
    <w:rsid w:val="00C14FEF"/>
    <w:rsid w:val="00C15632"/>
    <w:rsid w:val="00C15CCF"/>
    <w:rsid w:val="00C1682B"/>
    <w:rsid w:val="00C16B83"/>
    <w:rsid w:val="00C170AC"/>
    <w:rsid w:val="00C1725A"/>
    <w:rsid w:val="00C200C5"/>
    <w:rsid w:val="00C20438"/>
    <w:rsid w:val="00C205F3"/>
    <w:rsid w:val="00C2064E"/>
    <w:rsid w:val="00C2090C"/>
    <w:rsid w:val="00C20B2B"/>
    <w:rsid w:val="00C20B63"/>
    <w:rsid w:val="00C2111A"/>
    <w:rsid w:val="00C215F9"/>
    <w:rsid w:val="00C21C65"/>
    <w:rsid w:val="00C22959"/>
    <w:rsid w:val="00C2305E"/>
    <w:rsid w:val="00C2322F"/>
    <w:rsid w:val="00C234FB"/>
    <w:rsid w:val="00C24020"/>
    <w:rsid w:val="00C24494"/>
    <w:rsid w:val="00C24776"/>
    <w:rsid w:val="00C24E21"/>
    <w:rsid w:val="00C24E60"/>
    <w:rsid w:val="00C26477"/>
    <w:rsid w:val="00C26DE8"/>
    <w:rsid w:val="00C27533"/>
    <w:rsid w:val="00C27A58"/>
    <w:rsid w:val="00C30A10"/>
    <w:rsid w:val="00C31AA6"/>
    <w:rsid w:val="00C31F00"/>
    <w:rsid w:val="00C32106"/>
    <w:rsid w:val="00C3320D"/>
    <w:rsid w:val="00C33797"/>
    <w:rsid w:val="00C3398F"/>
    <w:rsid w:val="00C3418E"/>
    <w:rsid w:val="00C34324"/>
    <w:rsid w:val="00C34B05"/>
    <w:rsid w:val="00C356E9"/>
    <w:rsid w:val="00C366AE"/>
    <w:rsid w:val="00C3712C"/>
    <w:rsid w:val="00C37A0E"/>
    <w:rsid w:val="00C37F28"/>
    <w:rsid w:val="00C37FA8"/>
    <w:rsid w:val="00C40153"/>
    <w:rsid w:val="00C40DDE"/>
    <w:rsid w:val="00C413EF"/>
    <w:rsid w:val="00C414EA"/>
    <w:rsid w:val="00C416AC"/>
    <w:rsid w:val="00C41F1F"/>
    <w:rsid w:val="00C42BF3"/>
    <w:rsid w:val="00C42BF8"/>
    <w:rsid w:val="00C42C7C"/>
    <w:rsid w:val="00C42F91"/>
    <w:rsid w:val="00C43180"/>
    <w:rsid w:val="00C432F9"/>
    <w:rsid w:val="00C44532"/>
    <w:rsid w:val="00C44E97"/>
    <w:rsid w:val="00C451E8"/>
    <w:rsid w:val="00C454A2"/>
    <w:rsid w:val="00C4626F"/>
    <w:rsid w:val="00C46652"/>
    <w:rsid w:val="00C46FBA"/>
    <w:rsid w:val="00C4707E"/>
    <w:rsid w:val="00C47AEE"/>
    <w:rsid w:val="00C50922"/>
    <w:rsid w:val="00C510DB"/>
    <w:rsid w:val="00C51813"/>
    <w:rsid w:val="00C52123"/>
    <w:rsid w:val="00C52D69"/>
    <w:rsid w:val="00C52F3A"/>
    <w:rsid w:val="00C53C31"/>
    <w:rsid w:val="00C53E8F"/>
    <w:rsid w:val="00C54426"/>
    <w:rsid w:val="00C546BF"/>
    <w:rsid w:val="00C54789"/>
    <w:rsid w:val="00C54AC6"/>
    <w:rsid w:val="00C5525F"/>
    <w:rsid w:val="00C55B6D"/>
    <w:rsid w:val="00C55D4A"/>
    <w:rsid w:val="00C55DCA"/>
    <w:rsid w:val="00C569A2"/>
    <w:rsid w:val="00C56CAA"/>
    <w:rsid w:val="00C57BAB"/>
    <w:rsid w:val="00C600FB"/>
    <w:rsid w:val="00C601F0"/>
    <w:rsid w:val="00C611C9"/>
    <w:rsid w:val="00C621A0"/>
    <w:rsid w:val="00C6290A"/>
    <w:rsid w:val="00C62F02"/>
    <w:rsid w:val="00C62FA9"/>
    <w:rsid w:val="00C63CC1"/>
    <w:rsid w:val="00C63EDB"/>
    <w:rsid w:val="00C64C8A"/>
    <w:rsid w:val="00C65257"/>
    <w:rsid w:val="00C66226"/>
    <w:rsid w:val="00C664CF"/>
    <w:rsid w:val="00C706F1"/>
    <w:rsid w:val="00C715ED"/>
    <w:rsid w:val="00C71E99"/>
    <w:rsid w:val="00C73159"/>
    <w:rsid w:val="00C73600"/>
    <w:rsid w:val="00C73667"/>
    <w:rsid w:val="00C742AC"/>
    <w:rsid w:val="00C745DF"/>
    <w:rsid w:val="00C755AE"/>
    <w:rsid w:val="00C75790"/>
    <w:rsid w:val="00C75DA2"/>
    <w:rsid w:val="00C762EC"/>
    <w:rsid w:val="00C763C3"/>
    <w:rsid w:val="00C770C7"/>
    <w:rsid w:val="00C80780"/>
    <w:rsid w:val="00C8175A"/>
    <w:rsid w:val="00C81F4F"/>
    <w:rsid w:val="00C824AF"/>
    <w:rsid w:val="00C82721"/>
    <w:rsid w:val="00C82F0A"/>
    <w:rsid w:val="00C82FBA"/>
    <w:rsid w:val="00C8323C"/>
    <w:rsid w:val="00C839B9"/>
    <w:rsid w:val="00C83E65"/>
    <w:rsid w:val="00C84A75"/>
    <w:rsid w:val="00C84CF7"/>
    <w:rsid w:val="00C84E0A"/>
    <w:rsid w:val="00C84FF1"/>
    <w:rsid w:val="00C85423"/>
    <w:rsid w:val="00C8555E"/>
    <w:rsid w:val="00C85637"/>
    <w:rsid w:val="00C858E6"/>
    <w:rsid w:val="00C85FFC"/>
    <w:rsid w:val="00C86366"/>
    <w:rsid w:val="00C86AF7"/>
    <w:rsid w:val="00C91726"/>
    <w:rsid w:val="00C91B88"/>
    <w:rsid w:val="00C91BE3"/>
    <w:rsid w:val="00C91CA3"/>
    <w:rsid w:val="00C91D8A"/>
    <w:rsid w:val="00C91F44"/>
    <w:rsid w:val="00C92FF5"/>
    <w:rsid w:val="00C94169"/>
    <w:rsid w:val="00C94679"/>
    <w:rsid w:val="00C94FD0"/>
    <w:rsid w:val="00C95F6D"/>
    <w:rsid w:val="00C963A3"/>
    <w:rsid w:val="00C965CC"/>
    <w:rsid w:val="00C96695"/>
    <w:rsid w:val="00C9697F"/>
    <w:rsid w:val="00C96998"/>
    <w:rsid w:val="00C974A0"/>
    <w:rsid w:val="00CA12D7"/>
    <w:rsid w:val="00CA1360"/>
    <w:rsid w:val="00CA1B10"/>
    <w:rsid w:val="00CA2A4B"/>
    <w:rsid w:val="00CA2D9F"/>
    <w:rsid w:val="00CA2FF4"/>
    <w:rsid w:val="00CA378B"/>
    <w:rsid w:val="00CA38D8"/>
    <w:rsid w:val="00CA4662"/>
    <w:rsid w:val="00CA4E80"/>
    <w:rsid w:val="00CA4FB4"/>
    <w:rsid w:val="00CA6BB1"/>
    <w:rsid w:val="00CA741D"/>
    <w:rsid w:val="00CA74AE"/>
    <w:rsid w:val="00CA77C7"/>
    <w:rsid w:val="00CA7AE5"/>
    <w:rsid w:val="00CA7BC0"/>
    <w:rsid w:val="00CA7DD6"/>
    <w:rsid w:val="00CB0728"/>
    <w:rsid w:val="00CB0C6C"/>
    <w:rsid w:val="00CB1151"/>
    <w:rsid w:val="00CB27A6"/>
    <w:rsid w:val="00CB2C5E"/>
    <w:rsid w:val="00CB301D"/>
    <w:rsid w:val="00CB373A"/>
    <w:rsid w:val="00CB4307"/>
    <w:rsid w:val="00CB4C7C"/>
    <w:rsid w:val="00CB662A"/>
    <w:rsid w:val="00CB6673"/>
    <w:rsid w:val="00CB6D6A"/>
    <w:rsid w:val="00CB6FFB"/>
    <w:rsid w:val="00CB7021"/>
    <w:rsid w:val="00CB70E9"/>
    <w:rsid w:val="00CB7796"/>
    <w:rsid w:val="00CB7D87"/>
    <w:rsid w:val="00CC07B5"/>
    <w:rsid w:val="00CC0E45"/>
    <w:rsid w:val="00CC1CAC"/>
    <w:rsid w:val="00CC2103"/>
    <w:rsid w:val="00CC2709"/>
    <w:rsid w:val="00CC2C48"/>
    <w:rsid w:val="00CC2FEB"/>
    <w:rsid w:val="00CC31B2"/>
    <w:rsid w:val="00CC35A2"/>
    <w:rsid w:val="00CC3C6F"/>
    <w:rsid w:val="00CC3E8D"/>
    <w:rsid w:val="00CC49F8"/>
    <w:rsid w:val="00CC4B1B"/>
    <w:rsid w:val="00CC4F3D"/>
    <w:rsid w:val="00CC522B"/>
    <w:rsid w:val="00CC52DF"/>
    <w:rsid w:val="00CC556F"/>
    <w:rsid w:val="00CC658A"/>
    <w:rsid w:val="00CC68B4"/>
    <w:rsid w:val="00CC73B7"/>
    <w:rsid w:val="00CC79E4"/>
    <w:rsid w:val="00CD040F"/>
    <w:rsid w:val="00CD04AC"/>
    <w:rsid w:val="00CD0EBA"/>
    <w:rsid w:val="00CD1D34"/>
    <w:rsid w:val="00CD2037"/>
    <w:rsid w:val="00CD24CC"/>
    <w:rsid w:val="00CD295E"/>
    <w:rsid w:val="00CD2C5D"/>
    <w:rsid w:val="00CD39BF"/>
    <w:rsid w:val="00CD3E39"/>
    <w:rsid w:val="00CD4437"/>
    <w:rsid w:val="00CD4B0C"/>
    <w:rsid w:val="00CD540A"/>
    <w:rsid w:val="00CD5787"/>
    <w:rsid w:val="00CD5FDC"/>
    <w:rsid w:val="00CD63D8"/>
    <w:rsid w:val="00CD6461"/>
    <w:rsid w:val="00CD6912"/>
    <w:rsid w:val="00CE2396"/>
    <w:rsid w:val="00CE2521"/>
    <w:rsid w:val="00CE2AF6"/>
    <w:rsid w:val="00CE3F32"/>
    <w:rsid w:val="00CE3F67"/>
    <w:rsid w:val="00CE413F"/>
    <w:rsid w:val="00CE425D"/>
    <w:rsid w:val="00CE4603"/>
    <w:rsid w:val="00CE4966"/>
    <w:rsid w:val="00CE4DFF"/>
    <w:rsid w:val="00CE6BB6"/>
    <w:rsid w:val="00CE6D15"/>
    <w:rsid w:val="00CE6D98"/>
    <w:rsid w:val="00CE7572"/>
    <w:rsid w:val="00CF040D"/>
    <w:rsid w:val="00CF0A1B"/>
    <w:rsid w:val="00CF1060"/>
    <w:rsid w:val="00CF281C"/>
    <w:rsid w:val="00CF2C2E"/>
    <w:rsid w:val="00CF2FAC"/>
    <w:rsid w:val="00CF41A5"/>
    <w:rsid w:val="00CF4867"/>
    <w:rsid w:val="00CF4F3D"/>
    <w:rsid w:val="00CF5194"/>
    <w:rsid w:val="00CF537D"/>
    <w:rsid w:val="00CF7F67"/>
    <w:rsid w:val="00D002A4"/>
    <w:rsid w:val="00D0098C"/>
    <w:rsid w:val="00D00AF7"/>
    <w:rsid w:val="00D00C60"/>
    <w:rsid w:val="00D016B7"/>
    <w:rsid w:val="00D01755"/>
    <w:rsid w:val="00D01758"/>
    <w:rsid w:val="00D01BE1"/>
    <w:rsid w:val="00D02C42"/>
    <w:rsid w:val="00D0352B"/>
    <w:rsid w:val="00D0435C"/>
    <w:rsid w:val="00D04BB1"/>
    <w:rsid w:val="00D04DF7"/>
    <w:rsid w:val="00D061DD"/>
    <w:rsid w:val="00D062E7"/>
    <w:rsid w:val="00D10A80"/>
    <w:rsid w:val="00D11F68"/>
    <w:rsid w:val="00D11FFF"/>
    <w:rsid w:val="00D127CD"/>
    <w:rsid w:val="00D14598"/>
    <w:rsid w:val="00D15C95"/>
    <w:rsid w:val="00D16F84"/>
    <w:rsid w:val="00D17BFD"/>
    <w:rsid w:val="00D204E3"/>
    <w:rsid w:val="00D20BF6"/>
    <w:rsid w:val="00D20D60"/>
    <w:rsid w:val="00D21A8C"/>
    <w:rsid w:val="00D21FF1"/>
    <w:rsid w:val="00D2206C"/>
    <w:rsid w:val="00D22471"/>
    <w:rsid w:val="00D2278C"/>
    <w:rsid w:val="00D23356"/>
    <w:rsid w:val="00D2336F"/>
    <w:rsid w:val="00D243F6"/>
    <w:rsid w:val="00D26527"/>
    <w:rsid w:val="00D30897"/>
    <w:rsid w:val="00D30A5E"/>
    <w:rsid w:val="00D30E55"/>
    <w:rsid w:val="00D30FA7"/>
    <w:rsid w:val="00D3140B"/>
    <w:rsid w:val="00D315E6"/>
    <w:rsid w:val="00D31763"/>
    <w:rsid w:val="00D32D12"/>
    <w:rsid w:val="00D33931"/>
    <w:rsid w:val="00D33C9F"/>
    <w:rsid w:val="00D33E57"/>
    <w:rsid w:val="00D33EDF"/>
    <w:rsid w:val="00D33F32"/>
    <w:rsid w:val="00D3466A"/>
    <w:rsid w:val="00D3518B"/>
    <w:rsid w:val="00D35F18"/>
    <w:rsid w:val="00D35F39"/>
    <w:rsid w:val="00D35F96"/>
    <w:rsid w:val="00D36092"/>
    <w:rsid w:val="00D36113"/>
    <w:rsid w:val="00D36878"/>
    <w:rsid w:val="00D3706E"/>
    <w:rsid w:val="00D37269"/>
    <w:rsid w:val="00D37889"/>
    <w:rsid w:val="00D37C01"/>
    <w:rsid w:val="00D41213"/>
    <w:rsid w:val="00D4122F"/>
    <w:rsid w:val="00D4172F"/>
    <w:rsid w:val="00D41A00"/>
    <w:rsid w:val="00D41BBB"/>
    <w:rsid w:val="00D420C3"/>
    <w:rsid w:val="00D4231F"/>
    <w:rsid w:val="00D43D96"/>
    <w:rsid w:val="00D43ECE"/>
    <w:rsid w:val="00D46108"/>
    <w:rsid w:val="00D471A1"/>
    <w:rsid w:val="00D477B5"/>
    <w:rsid w:val="00D50EC5"/>
    <w:rsid w:val="00D50F2A"/>
    <w:rsid w:val="00D51636"/>
    <w:rsid w:val="00D529BE"/>
    <w:rsid w:val="00D529CF"/>
    <w:rsid w:val="00D52FBB"/>
    <w:rsid w:val="00D541D6"/>
    <w:rsid w:val="00D54737"/>
    <w:rsid w:val="00D5669C"/>
    <w:rsid w:val="00D5702D"/>
    <w:rsid w:val="00D6029B"/>
    <w:rsid w:val="00D60E61"/>
    <w:rsid w:val="00D61313"/>
    <w:rsid w:val="00D613C4"/>
    <w:rsid w:val="00D6171C"/>
    <w:rsid w:val="00D61EF4"/>
    <w:rsid w:val="00D61F7C"/>
    <w:rsid w:val="00D62395"/>
    <w:rsid w:val="00D6250C"/>
    <w:rsid w:val="00D63EC8"/>
    <w:rsid w:val="00D6414B"/>
    <w:rsid w:val="00D642B0"/>
    <w:rsid w:val="00D64674"/>
    <w:rsid w:val="00D64862"/>
    <w:rsid w:val="00D65382"/>
    <w:rsid w:val="00D6540C"/>
    <w:rsid w:val="00D65582"/>
    <w:rsid w:val="00D65BA6"/>
    <w:rsid w:val="00D66091"/>
    <w:rsid w:val="00D66496"/>
    <w:rsid w:val="00D6746B"/>
    <w:rsid w:val="00D67743"/>
    <w:rsid w:val="00D67A14"/>
    <w:rsid w:val="00D67A1C"/>
    <w:rsid w:val="00D67C2C"/>
    <w:rsid w:val="00D70BCD"/>
    <w:rsid w:val="00D71EC6"/>
    <w:rsid w:val="00D7230C"/>
    <w:rsid w:val="00D728A0"/>
    <w:rsid w:val="00D729B4"/>
    <w:rsid w:val="00D73336"/>
    <w:rsid w:val="00D73416"/>
    <w:rsid w:val="00D73D2B"/>
    <w:rsid w:val="00D73EBF"/>
    <w:rsid w:val="00D75585"/>
    <w:rsid w:val="00D7584D"/>
    <w:rsid w:val="00D75B93"/>
    <w:rsid w:val="00D75C5E"/>
    <w:rsid w:val="00D7617B"/>
    <w:rsid w:val="00D76823"/>
    <w:rsid w:val="00D76AB7"/>
    <w:rsid w:val="00D76F70"/>
    <w:rsid w:val="00D77272"/>
    <w:rsid w:val="00D80475"/>
    <w:rsid w:val="00D80510"/>
    <w:rsid w:val="00D81D0C"/>
    <w:rsid w:val="00D82931"/>
    <w:rsid w:val="00D82B97"/>
    <w:rsid w:val="00D831B1"/>
    <w:rsid w:val="00D8351F"/>
    <w:rsid w:val="00D83896"/>
    <w:rsid w:val="00D839EA"/>
    <w:rsid w:val="00D83A47"/>
    <w:rsid w:val="00D84058"/>
    <w:rsid w:val="00D85678"/>
    <w:rsid w:val="00D85821"/>
    <w:rsid w:val="00D85CDD"/>
    <w:rsid w:val="00D85D09"/>
    <w:rsid w:val="00D86226"/>
    <w:rsid w:val="00D8734B"/>
    <w:rsid w:val="00D873FC"/>
    <w:rsid w:val="00D875A0"/>
    <w:rsid w:val="00D8773C"/>
    <w:rsid w:val="00D87FD5"/>
    <w:rsid w:val="00D90971"/>
    <w:rsid w:val="00D90C36"/>
    <w:rsid w:val="00D91686"/>
    <w:rsid w:val="00D925FA"/>
    <w:rsid w:val="00D929DC"/>
    <w:rsid w:val="00D93414"/>
    <w:rsid w:val="00D944C7"/>
    <w:rsid w:val="00D94706"/>
    <w:rsid w:val="00D94EBB"/>
    <w:rsid w:val="00D952AC"/>
    <w:rsid w:val="00D95484"/>
    <w:rsid w:val="00D968F3"/>
    <w:rsid w:val="00D97A49"/>
    <w:rsid w:val="00DA0338"/>
    <w:rsid w:val="00DA06B4"/>
    <w:rsid w:val="00DA0FF5"/>
    <w:rsid w:val="00DA105A"/>
    <w:rsid w:val="00DA3790"/>
    <w:rsid w:val="00DA4603"/>
    <w:rsid w:val="00DA4BDA"/>
    <w:rsid w:val="00DA4EB5"/>
    <w:rsid w:val="00DA5383"/>
    <w:rsid w:val="00DA5F28"/>
    <w:rsid w:val="00DA62B0"/>
    <w:rsid w:val="00DA6387"/>
    <w:rsid w:val="00DA7323"/>
    <w:rsid w:val="00DA7511"/>
    <w:rsid w:val="00DA7845"/>
    <w:rsid w:val="00DA7D0D"/>
    <w:rsid w:val="00DA7D34"/>
    <w:rsid w:val="00DA7DCF"/>
    <w:rsid w:val="00DB00C4"/>
    <w:rsid w:val="00DB056F"/>
    <w:rsid w:val="00DB0FD4"/>
    <w:rsid w:val="00DB0FDB"/>
    <w:rsid w:val="00DB1595"/>
    <w:rsid w:val="00DB1C0B"/>
    <w:rsid w:val="00DB2493"/>
    <w:rsid w:val="00DB28EC"/>
    <w:rsid w:val="00DB2CB1"/>
    <w:rsid w:val="00DB2D5F"/>
    <w:rsid w:val="00DB436F"/>
    <w:rsid w:val="00DB4E37"/>
    <w:rsid w:val="00DB639F"/>
    <w:rsid w:val="00DB6736"/>
    <w:rsid w:val="00DB78E9"/>
    <w:rsid w:val="00DB7FB6"/>
    <w:rsid w:val="00DC01A8"/>
    <w:rsid w:val="00DC0589"/>
    <w:rsid w:val="00DC10E1"/>
    <w:rsid w:val="00DC1BE8"/>
    <w:rsid w:val="00DC2900"/>
    <w:rsid w:val="00DC3033"/>
    <w:rsid w:val="00DC3521"/>
    <w:rsid w:val="00DC399D"/>
    <w:rsid w:val="00DC3B82"/>
    <w:rsid w:val="00DC41C8"/>
    <w:rsid w:val="00DC4835"/>
    <w:rsid w:val="00DC508A"/>
    <w:rsid w:val="00DC5192"/>
    <w:rsid w:val="00DC53E8"/>
    <w:rsid w:val="00DC5522"/>
    <w:rsid w:val="00DC56A3"/>
    <w:rsid w:val="00DC5B70"/>
    <w:rsid w:val="00DC6C54"/>
    <w:rsid w:val="00DC7681"/>
    <w:rsid w:val="00DC7D49"/>
    <w:rsid w:val="00DD0B87"/>
    <w:rsid w:val="00DD0EDC"/>
    <w:rsid w:val="00DD249C"/>
    <w:rsid w:val="00DD261C"/>
    <w:rsid w:val="00DD4470"/>
    <w:rsid w:val="00DD4E19"/>
    <w:rsid w:val="00DD4FE4"/>
    <w:rsid w:val="00DD5105"/>
    <w:rsid w:val="00DD5620"/>
    <w:rsid w:val="00DD5AEF"/>
    <w:rsid w:val="00DD5C63"/>
    <w:rsid w:val="00DD61D8"/>
    <w:rsid w:val="00DD62EC"/>
    <w:rsid w:val="00DD6710"/>
    <w:rsid w:val="00DD68C2"/>
    <w:rsid w:val="00DD6EF5"/>
    <w:rsid w:val="00DD702D"/>
    <w:rsid w:val="00DE0AD5"/>
    <w:rsid w:val="00DE17F0"/>
    <w:rsid w:val="00DE1E73"/>
    <w:rsid w:val="00DE28F2"/>
    <w:rsid w:val="00DE2B6C"/>
    <w:rsid w:val="00DE2E9D"/>
    <w:rsid w:val="00DE39C6"/>
    <w:rsid w:val="00DE45FF"/>
    <w:rsid w:val="00DE4783"/>
    <w:rsid w:val="00DE490B"/>
    <w:rsid w:val="00DE4BCE"/>
    <w:rsid w:val="00DE53CC"/>
    <w:rsid w:val="00DE544F"/>
    <w:rsid w:val="00DE5A00"/>
    <w:rsid w:val="00DE702C"/>
    <w:rsid w:val="00DE72F5"/>
    <w:rsid w:val="00DE7667"/>
    <w:rsid w:val="00DE7CFB"/>
    <w:rsid w:val="00DF0509"/>
    <w:rsid w:val="00DF08D0"/>
    <w:rsid w:val="00DF1210"/>
    <w:rsid w:val="00DF18AE"/>
    <w:rsid w:val="00DF1AD9"/>
    <w:rsid w:val="00DF1B15"/>
    <w:rsid w:val="00DF1C2B"/>
    <w:rsid w:val="00DF1C44"/>
    <w:rsid w:val="00DF1DAB"/>
    <w:rsid w:val="00DF2C5C"/>
    <w:rsid w:val="00DF2C9A"/>
    <w:rsid w:val="00DF4534"/>
    <w:rsid w:val="00DF5727"/>
    <w:rsid w:val="00DF71CF"/>
    <w:rsid w:val="00DF7769"/>
    <w:rsid w:val="00DF7B55"/>
    <w:rsid w:val="00DF7BB1"/>
    <w:rsid w:val="00E0007D"/>
    <w:rsid w:val="00E003BF"/>
    <w:rsid w:val="00E00541"/>
    <w:rsid w:val="00E0114F"/>
    <w:rsid w:val="00E018A9"/>
    <w:rsid w:val="00E01DDD"/>
    <w:rsid w:val="00E0205A"/>
    <w:rsid w:val="00E0242A"/>
    <w:rsid w:val="00E024B6"/>
    <w:rsid w:val="00E03AA9"/>
    <w:rsid w:val="00E03CC7"/>
    <w:rsid w:val="00E03F41"/>
    <w:rsid w:val="00E03F4C"/>
    <w:rsid w:val="00E04F88"/>
    <w:rsid w:val="00E06744"/>
    <w:rsid w:val="00E06D13"/>
    <w:rsid w:val="00E07622"/>
    <w:rsid w:val="00E078C1"/>
    <w:rsid w:val="00E1136A"/>
    <w:rsid w:val="00E11E3E"/>
    <w:rsid w:val="00E12705"/>
    <w:rsid w:val="00E1326D"/>
    <w:rsid w:val="00E138CE"/>
    <w:rsid w:val="00E148BD"/>
    <w:rsid w:val="00E15475"/>
    <w:rsid w:val="00E15954"/>
    <w:rsid w:val="00E15BF8"/>
    <w:rsid w:val="00E16309"/>
    <w:rsid w:val="00E16C15"/>
    <w:rsid w:val="00E16F79"/>
    <w:rsid w:val="00E17866"/>
    <w:rsid w:val="00E17A27"/>
    <w:rsid w:val="00E17BC0"/>
    <w:rsid w:val="00E17CBA"/>
    <w:rsid w:val="00E20068"/>
    <w:rsid w:val="00E208D0"/>
    <w:rsid w:val="00E20EFA"/>
    <w:rsid w:val="00E21809"/>
    <w:rsid w:val="00E230DE"/>
    <w:rsid w:val="00E23282"/>
    <w:rsid w:val="00E23CAE"/>
    <w:rsid w:val="00E24220"/>
    <w:rsid w:val="00E2449B"/>
    <w:rsid w:val="00E246F7"/>
    <w:rsid w:val="00E24A60"/>
    <w:rsid w:val="00E25DF5"/>
    <w:rsid w:val="00E26AD1"/>
    <w:rsid w:val="00E26FB5"/>
    <w:rsid w:val="00E30B2D"/>
    <w:rsid w:val="00E310EE"/>
    <w:rsid w:val="00E31898"/>
    <w:rsid w:val="00E32FB6"/>
    <w:rsid w:val="00E3345B"/>
    <w:rsid w:val="00E33753"/>
    <w:rsid w:val="00E33B2B"/>
    <w:rsid w:val="00E341B6"/>
    <w:rsid w:val="00E3435B"/>
    <w:rsid w:val="00E34A89"/>
    <w:rsid w:val="00E34CB9"/>
    <w:rsid w:val="00E34D5C"/>
    <w:rsid w:val="00E35063"/>
    <w:rsid w:val="00E35177"/>
    <w:rsid w:val="00E35476"/>
    <w:rsid w:val="00E3589E"/>
    <w:rsid w:val="00E35EE5"/>
    <w:rsid w:val="00E36646"/>
    <w:rsid w:val="00E36959"/>
    <w:rsid w:val="00E36C9C"/>
    <w:rsid w:val="00E36DE9"/>
    <w:rsid w:val="00E400CB"/>
    <w:rsid w:val="00E403AA"/>
    <w:rsid w:val="00E4096E"/>
    <w:rsid w:val="00E41B9C"/>
    <w:rsid w:val="00E41C65"/>
    <w:rsid w:val="00E4255D"/>
    <w:rsid w:val="00E42CE2"/>
    <w:rsid w:val="00E4300E"/>
    <w:rsid w:val="00E4352F"/>
    <w:rsid w:val="00E43773"/>
    <w:rsid w:val="00E44120"/>
    <w:rsid w:val="00E44C81"/>
    <w:rsid w:val="00E44FAA"/>
    <w:rsid w:val="00E44FC8"/>
    <w:rsid w:val="00E45C07"/>
    <w:rsid w:val="00E45DEA"/>
    <w:rsid w:val="00E46257"/>
    <w:rsid w:val="00E469E8"/>
    <w:rsid w:val="00E46A5F"/>
    <w:rsid w:val="00E47CEE"/>
    <w:rsid w:val="00E47D62"/>
    <w:rsid w:val="00E47E61"/>
    <w:rsid w:val="00E47F29"/>
    <w:rsid w:val="00E5095D"/>
    <w:rsid w:val="00E50997"/>
    <w:rsid w:val="00E51A4F"/>
    <w:rsid w:val="00E51A9D"/>
    <w:rsid w:val="00E52147"/>
    <w:rsid w:val="00E52F86"/>
    <w:rsid w:val="00E53078"/>
    <w:rsid w:val="00E53376"/>
    <w:rsid w:val="00E53480"/>
    <w:rsid w:val="00E53EC7"/>
    <w:rsid w:val="00E54668"/>
    <w:rsid w:val="00E548FE"/>
    <w:rsid w:val="00E54A3F"/>
    <w:rsid w:val="00E55243"/>
    <w:rsid w:val="00E55949"/>
    <w:rsid w:val="00E5652C"/>
    <w:rsid w:val="00E56A60"/>
    <w:rsid w:val="00E570EE"/>
    <w:rsid w:val="00E574FA"/>
    <w:rsid w:val="00E607AA"/>
    <w:rsid w:val="00E60A95"/>
    <w:rsid w:val="00E60B8A"/>
    <w:rsid w:val="00E613A3"/>
    <w:rsid w:val="00E61514"/>
    <w:rsid w:val="00E62346"/>
    <w:rsid w:val="00E630DF"/>
    <w:rsid w:val="00E635D2"/>
    <w:rsid w:val="00E63FC7"/>
    <w:rsid w:val="00E6467C"/>
    <w:rsid w:val="00E64FBF"/>
    <w:rsid w:val="00E6571A"/>
    <w:rsid w:val="00E65DB3"/>
    <w:rsid w:val="00E65E43"/>
    <w:rsid w:val="00E660A6"/>
    <w:rsid w:val="00E6651C"/>
    <w:rsid w:val="00E665AF"/>
    <w:rsid w:val="00E66D88"/>
    <w:rsid w:val="00E70E30"/>
    <w:rsid w:val="00E719AE"/>
    <w:rsid w:val="00E71CE9"/>
    <w:rsid w:val="00E72B4D"/>
    <w:rsid w:val="00E73041"/>
    <w:rsid w:val="00E73EDE"/>
    <w:rsid w:val="00E74D9A"/>
    <w:rsid w:val="00E74FB8"/>
    <w:rsid w:val="00E762CF"/>
    <w:rsid w:val="00E76A01"/>
    <w:rsid w:val="00E76A35"/>
    <w:rsid w:val="00E77237"/>
    <w:rsid w:val="00E77C5E"/>
    <w:rsid w:val="00E77F55"/>
    <w:rsid w:val="00E80227"/>
    <w:rsid w:val="00E80481"/>
    <w:rsid w:val="00E81F7C"/>
    <w:rsid w:val="00E82837"/>
    <w:rsid w:val="00E836E0"/>
    <w:rsid w:val="00E83BC7"/>
    <w:rsid w:val="00E8503A"/>
    <w:rsid w:val="00E85FDD"/>
    <w:rsid w:val="00E86FE5"/>
    <w:rsid w:val="00E90035"/>
    <w:rsid w:val="00E90E11"/>
    <w:rsid w:val="00E91C5E"/>
    <w:rsid w:val="00E920B2"/>
    <w:rsid w:val="00E92954"/>
    <w:rsid w:val="00E934FF"/>
    <w:rsid w:val="00E93D61"/>
    <w:rsid w:val="00E9424F"/>
    <w:rsid w:val="00E94276"/>
    <w:rsid w:val="00E94B36"/>
    <w:rsid w:val="00E9604D"/>
    <w:rsid w:val="00EA1A1A"/>
    <w:rsid w:val="00EA20D0"/>
    <w:rsid w:val="00EA2665"/>
    <w:rsid w:val="00EA266C"/>
    <w:rsid w:val="00EA2B6A"/>
    <w:rsid w:val="00EA2C8A"/>
    <w:rsid w:val="00EA2F0F"/>
    <w:rsid w:val="00EA40C5"/>
    <w:rsid w:val="00EA4408"/>
    <w:rsid w:val="00EA4418"/>
    <w:rsid w:val="00EA611F"/>
    <w:rsid w:val="00EA61B5"/>
    <w:rsid w:val="00EA7EF7"/>
    <w:rsid w:val="00EB02AD"/>
    <w:rsid w:val="00EB0F44"/>
    <w:rsid w:val="00EB0F96"/>
    <w:rsid w:val="00EB1B05"/>
    <w:rsid w:val="00EB2E9F"/>
    <w:rsid w:val="00EB3115"/>
    <w:rsid w:val="00EB32FD"/>
    <w:rsid w:val="00EB3946"/>
    <w:rsid w:val="00EB4735"/>
    <w:rsid w:val="00EB57A3"/>
    <w:rsid w:val="00EB6E12"/>
    <w:rsid w:val="00EC0357"/>
    <w:rsid w:val="00EC0388"/>
    <w:rsid w:val="00EC059D"/>
    <w:rsid w:val="00EC087B"/>
    <w:rsid w:val="00EC0B9F"/>
    <w:rsid w:val="00EC0DEC"/>
    <w:rsid w:val="00EC1053"/>
    <w:rsid w:val="00EC1EBD"/>
    <w:rsid w:val="00EC20EB"/>
    <w:rsid w:val="00EC36A1"/>
    <w:rsid w:val="00EC3C93"/>
    <w:rsid w:val="00EC3D09"/>
    <w:rsid w:val="00EC3E78"/>
    <w:rsid w:val="00EC5100"/>
    <w:rsid w:val="00EC51FC"/>
    <w:rsid w:val="00EC5990"/>
    <w:rsid w:val="00EC66C4"/>
    <w:rsid w:val="00EC66D5"/>
    <w:rsid w:val="00EC66EA"/>
    <w:rsid w:val="00EC717B"/>
    <w:rsid w:val="00EC7310"/>
    <w:rsid w:val="00ED0653"/>
    <w:rsid w:val="00ED07E3"/>
    <w:rsid w:val="00ED09AD"/>
    <w:rsid w:val="00ED169F"/>
    <w:rsid w:val="00ED2922"/>
    <w:rsid w:val="00ED2D3B"/>
    <w:rsid w:val="00ED2F7E"/>
    <w:rsid w:val="00ED3251"/>
    <w:rsid w:val="00ED41B6"/>
    <w:rsid w:val="00ED4298"/>
    <w:rsid w:val="00ED44CA"/>
    <w:rsid w:val="00ED47C3"/>
    <w:rsid w:val="00ED4D8D"/>
    <w:rsid w:val="00ED513E"/>
    <w:rsid w:val="00ED5315"/>
    <w:rsid w:val="00ED5591"/>
    <w:rsid w:val="00ED55DA"/>
    <w:rsid w:val="00ED5D6F"/>
    <w:rsid w:val="00ED5F15"/>
    <w:rsid w:val="00ED6C5B"/>
    <w:rsid w:val="00ED6DA0"/>
    <w:rsid w:val="00ED7116"/>
    <w:rsid w:val="00EE027F"/>
    <w:rsid w:val="00EE039D"/>
    <w:rsid w:val="00EE05C0"/>
    <w:rsid w:val="00EE228F"/>
    <w:rsid w:val="00EE23BC"/>
    <w:rsid w:val="00EE2792"/>
    <w:rsid w:val="00EE2A66"/>
    <w:rsid w:val="00EE33AA"/>
    <w:rsid w:val="00EE3BC6"/>
    <w:rsid w:val="00EE3DA0"/>
    <w:rsid w:val="00EE41ED"/>
    <w:rsid w:val="00EE47E9"/>
    <w:rsid w:val="00EE4F29"/>
    <w:rsid w:val="00EE6BF9"/>
    <w:rsid w:val="00EE6C86"/>
    <w:rsid w:val="00EE71CD"/>
    <w:rsid w:val="00EF0DAF"/>
    <w:rsid w:val="00EF30AF"/>
    <w:rsid w:val="00EF3E06"/>
    <w:rsid w:val="00EF4C3E"/>
    <w:rsid w:val="00EF4DD4"/>
    <w:rsid w:val="00EF5252"/>
    <w:rsid w:val="00EF530B"/>
    <w:rsid w:val="00EF570A"/>
    <w:rsid w:val="00EF5828"/>
    <w:rsid w:val="00EF645C"/>
    <w:rsid w:val="00EF68BD"/>
    <w:rsid w:val="00EF6A3A"/>
    <w:rsid w:val="00EF7D45"/>
    <w:rsid w:val="00F001D6"/>
    <w:rsid w:val="00F00783"/>
    <w:rsid w:val="00F00DE1"/>
    <w:rsid w:val="00F023B9"/>
    <w:rsid w:val="00F02574"/>
    <w:rsid w:val="00F02B51"/>
    <w:rsid w:val="00F02F3D"/>
    <w:rsid w:val="00F03332"/>
    <w:rsid w:val="00F03A63"/>
    <w:rsid w:val="00F03F05"/>
    <w:rsid w:val="00F048D6"/>
    <w:rsid w:val="00F07458"/>
    <w:rsid w:val="00F07537"/>
    <w:rsid w:val="00F0755F"/>
    <w:rsid w:val="00F07C15"/>
    <w:rsid w:val="00F07CB6"/>
    <w:rsid w:val="00F07E36"/>
    <w:rsid w:val="00F11165"/>
    <w:rsid w:val="00F120EE"/>
    <w:rsid w:val="00F1211D"/>
    <w:rsid w:val="00F12B93"/>
    <w:rsid w:val="00F130CF"/>
    <w:rsid w:val="00F13AB8"/>
    <w:rsid w:val="00F13FA9"/>
    <w:rsid w:val="00F142BF"/>
    <w:rsid w:val="00F14697"/>
    <w:rsid w:val="00F148B1"/>
    <w:rsid w:val="00F15EDB"/>
    <w:rsid w:val="00F17B9F"/>
    <w:rsid w:val="00F21478"/>
    <w:rsid w:val="00F225DA"/>
    <w:rsid w:val="00F22D4D"/>
    <w:rsid w:val="00F243A0"/>
    <w:rsid w:val="00F24907"/>
    <w:rsid w:val="00F250F2"/>
    <w:rsid w:val="00F254D0"/>
    <w:rsid w:val="00F25F26"/>
    <w:rsid w:val="00F2668F"/>
    <w:rsid w:val="00F266DB"/>
    <w:rsid w:val="00F27033"/>
    <w:rsid w:val="00F304DD"/>
    <w:rsid w:val="00F31309"/>
    <w:rsid w:val="00F31FF5"/>
    <w:rsid w:val="00F330D4"/>
    <w:rsid w:val="00F3364D"/>
    <w:rsid w:val="00F33C27"/>
    <w:rsid w:val="00F3412D"/>
    <w:rsid w:val="00F347DC"/>
    <w:rsid w:val="00F34CB2"/>
    <w:rsid w:val="00F34DE0"/>
    <w:rsid w:val="00F3534B"/>
    <w:rsid w:val="00F3546B"/>
    <w:rsid w:val="00F3568B"/>
    <w:rsid w:val="00F358E5"/>
    <w:rsid w:val="00F35949"/>
    <w:rsid w:val="00F364DB"/>
    <w:rsid w:val="00F365D5"/>
    <w:rsid w:val="00F36832"/>
    <w:rsid w:val="00F36876"/>
    <w:rsid w:val="00F36A1D"/>
    <w:rsid w:val="00F36A91"/>
    <w:rsid w:val="00F37194"/>
    <w:rsid w:val="00F374A4"/>
    <w:rsid w:val="00F37816"/>
    <w:rsid w:val="00F4097B"/>
    <w:rsid w:val="00F40A7D"/>
    <w:rsid w:val="00F40BBB"/>
    <w:rsid w:val="00F40C2A"/>
    <w:rsid w:val="00F41DA4"/>
    <w:rsid w:val="00F4305D"/>
    <w:rsid w:val="00F4352A"/>
    <w:rsid w:val="00F4375D"/>
    <w:rsid w:val="00F438C3"/>
    <w:rsid w:val="00F44115"/>
    <w:rsid w:val="00F444F1"/>
    <w:rsid w:val="00F44544"/>
    <w:rsid w:val="00F4459C"/>
    <w:rsid w:val="00F449F1"/>
    <w:rsid w:val="00F44BA3"/>
    <w:rsid w:val="00F469A9"/>
    <w:rsid w:val="00F46CE5"/>
    <w:rsid w:val="00F50058"/>
    <w:rsid w:val="00F50511"/>
    <w:rsid w:val="00F50BC5"/>
    <w:rsid w:val="00F51E06"/>
    <w:rsid w:val="00F523BA"/>
    <w:rsid w:val="00F532A1"/>
    <w:rsid w:val="00F53387"/>
    <w:rsid w:val="00F54A9B"/>
    <w:rsid w:val="00F54F63"/>
    <w:rsid w:val="00F55363"/>
    <w:rsid w:val="00F5583E"/>
    <w:rsid w:val="00F565EC"/>
    <w:rsid w:val="00F56686"/>
    <w:rsid w:val="00F56DCD"/>
    <w:rsid w:val="00F5714E"/>
    <w:rsid w:val="00F5764D"/>
    <w:rsid w:val="00F579C2"/>
    <w:rsid w:val="00F60774"/>
    <w:rsid w:val="00F607BF"/>
    <w:rsid w:val="00F60835"/>
    <w:rsid w:val="00F609F6"/>
    <w:rsid w:val="00F61332"/>
    <w:rsid w:val="00F61F04"/>
    <w:rsid w:val="00F62BBA"/>
    <w:rsid w:val="00F6344F"/>
    <w:rsid w:val="00F638E3"/>
    <w:rsid w:val="00F63AE5"/>
    <w:rsid w:val="00F64E13"/>
    <w:rsid w:val="00F6519D"/>
    <w:rsid w:val="00F658E6"/>
    <w:rsid w:val="00F65F5F"/>
    <w:rsid w:val="00F670B4"/>
    <w:rsid w:val="00F67FC0"/>
    <w:rsid w:val="00F714B3"/>
    <w:rsid w:val="00F71735"/>
    <w:rsid w:val="00F71AE5"/>
    <w:rsid w:val="00F720C7"/>
    <w:rsid w:val="00F7233D"/>
    <w:rsid w:val="00F7279C"/>
    <w:rsid w:val="00F72971"/>
    <w:rsid w:val="00F72BC6"/>
    <w:rsid w:val="00F7348A"/>
    <w:rsid w:val="00F739C3"/>
    <w:rsid w:val="00F73B4C"/>
    <w:rsid w:val="00F7515F"/>
    <w:rsid w:val="00F7599E"/>
    <w:rsid w:val="00F76088"/>
    <w:rsid w:val="00F76462"/>
    <w:rsid w:val="00F76592"/>
    <w:rsid w:val="00F769E3"/>
    <w:rsid w:val="00F76EC3"/>
    <w:rsid w:val="00F76F30"/>
    <w:rsid w:val="00F77593"/>
    <w:rsid w:val="00F802E3"/>
    <w:rsid w:val="00F8049D"/>
    <w:rsid w:val="00F80C21"/>
    <w:rsid w:val="00F80E84"/>
    <w:rsid w:val="00F80F08"/>
    <w:rsid w:val="00F8152B"/>
    <w:rsid w:val="00F81F7C"/>
    <w:rsid w:val="00F821EC"/>
    <w:rsid w:val="00F82D14"/>
    <w:rsid w:val="00F83B55"/>
    <w:rsid w:val="00F83C3F"/>
    <w:rsid w:val="00F841B2"/>
    <w:rsid w:val="00F8433E"/>
    <w:rsid w:val="00F8523C"/>
    <w:rsid w:val="00F8587A"/>
    <w:rsid w:val="00F85A7E"/>
    <w:rsid w:val="00F85BDF"/>
    <w:rsid w:val="00F86528"/>
    <w:rsid w:val="00F866D8"/>
    <w:rsid w:val="00F9018E"/>
    <w:rsid w:val="00F9066A"/>
    <w:rsid w:val="00F906BC"/>
    <w:rsid w:val="00F9070E"/>
    <w:rsid w:val="00F91B30"/>
    <w:rsid w:val="00F92464"/>
    <w:rsid w:val="00F92CAA"/>
    <w:rsid w:val="00F93444"/>
    <w:rsid w:val="00F93833"/>
    <w:rsid w:val="00F93B63"/>
    <w:rsid w:val="00F94746"/>
    <w:rsid w:val="00F94D1E"/>
    <w:rsid w:val="00F95C51"/>
    <w:rsid w:val="00F974BD"/>
    <w:rsid w:val="00F97B61"/>
    <w:rsid w:val="00FA15D5"/>
    <w:rsid w:val="00FA188A"/>
    <w:rsid w:val="00FA218E"/>
    <w:rsid w:val="00FA24E4"/>
    <w:rsid w:val="00FA30F6"/>
    <w:rsid w:val="00FA34E0"/>
    <w:rsid w:val="00FA357A"/>
    <w:rsid w:val="00FA590C"/>
    <w:rsid w:val="00FB02FD"/>
    <w:rsid w:val="00FB059A"/>
    <w:rsid w:val="00FB125E"/>
    <w:rsid w:val="00FB13AE"/>
    <w:rsid w:val="00FB18BA"/>
    <w:rsid w:val="00FB1A11"/>
    <w:rsid w:val="00FB1A3A"/>
    <w:rsid w:val="00FB1DD6"/>
    <w:rsid w:val="00FB20F1"/>
    <w:rsid w:val="00FB2C99"/>
    <w:rsid w:val="00FB35CB"/>
    <w:rsid w:val="00FB35DF"/>
    <w:rsid w:val="00FB395E"/>
    <w:rsid w:val="00FB3B3B"/>
    <w:rsid w:val="00FB3B9A"/>
    <w:rsid w:val="00FB4FDA"/>
    <w:rsid w:val="00FB524E"/>
    <w:rsid w:val="00FB6365"/>
    <w:rsid w:val="00FB63AD"/>
    <w:rsid w:val="00FB63C6"/>
    <w:rsid w:val="00FB72A6"/>
    <w:rsid w:val="00FB7C99"/>
    <w:rsid w:val="00FC01B3"/>
    <w:rsid w:val="00FC1D79"/>
    <w:rsid w:val="00FC1EAA"/>
    <w:rsid w:val="00FC2477"/>
    <w:rsid w:val="00FC2EB3"/>
    <w:rsid w:val="00FC2F35"/>
    <w:rsid w:val="00FC2FDF"/>
    <w:rsid w:val="00FC4161"/>
    <w:rsid w:val="00FC422F"/>
    <w:rsid w:val="00FC4C9B"/>
    <w:rsid w:val="00FC5A23"/>
    <w:rsid w:val="00FC7201"/>
    <w:rsid w:val="00FD058A"/>
    <w:rsid w:val="00FD1F56"/>
    <w:rsid w:val="00FD3B0B"/>
    <w:rsid w:val="00FD3C35"/>
    <w:rsid w:val="00FD55E4"/>
    <w:rsid w:val="00FD5A17"/>
    <w:rsid w:val="00FE046F"/>
    <w:rsid w:val="00FE04AF"/>
    <w:rsid w:val="00FE0823"/>
    <w:rsid w:val="00FE094D"/>
    <w:rsid w:val="00FE1025"/>
    <w:rsid w:val="00FE2122"/>
    <w:rsid w:val="00FE231A"/>
    <w:rsid w:val="00FE2FEB"/>
    <w:rsid w:val="00FE3250"/>
    <w:rsid w:val="00FE44F8"/>
    <w:rsid w:val="00FE46AF"/>
    <w:rsid w:val="00FE72AF"/>
    <w:rsid w:val="00FE730A"/>
    <w:rsid w:val="00FE7A7E"/>
    <w:rsid w:val="00FE7BF3"/>
    <w:rsid w:val="00FF03DF"/>
    <w:rsid w:val="00FF03F1"/>
    <w:rsid w:val="00FF2850"/>
    <w:rsid w:val="00FF34A3"/>
    <w:rsid w:val="00FF3833"/>
    <w:rsid w:val="00FF399F"/>
    <w:rsid w:val="00FF3F8A"/>
    <w:rsid w:val="00FF433C"/>
    <w:rsid w:val="00FF4942"/>
    <w:rsid w:val="00FF54A7"/>
    <w:rsid w:val="00FF5541"/>
    <w:rsid w:val="00FF5998"/>
    <w:rsid w:val="00FF5CCB"/>
    <w:rsid w:val="00FF6035"/>
    <w:rsid w:val="00FF6735"/>
    <w:rsid w:val="00FF741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3BBE2"/>
  <w15:docId w15:val="{2857CF70-6643-4430-9A85-6B43824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2E3D"/>
  </w:style>
  <w:style w:type="paragraph" w:styleId="Naslov1">
    <w:name w:val="heading 1"/>
    <w:basedOn w:val="Navaden"/>
    <w:next w:val="Navaden"/>
    <w:link w:val="Naslov1Znak"/>
    <w:uiPriority w:val="9"/>
    <w:qFormat/>
    <w:rsid w:val="0018114C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833A0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B0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3FA"/>
  </w:style>
  <w:style w:type="paragraph" w:styleId="Noga">
    <w:name w:val="footer"/>
    <w:basedOn w:val="Navaden"/>
    <w:link w:val="NogaZnak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733FA"/>
  </w:style>
  <w:style w:type="paragraph" w:styleId="Odstavekseznama">
    <w:name w:val="List Paragraph"/>
    <w:basedOn w:val="Navaden"/>
    <w:uiPriority w:val="34"/>
    <w:qFormat/>
    <w:rsid w:val="005D4D2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B46F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B46F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46F7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C78D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5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543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Navadnatabela"/>
    <w:uiPriority w:val="60"/>
    <w:rsid w:val="003809F7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Navadnatabela"/>
    <w:uiPriority w:val="60"/>
    <w:rsid w:val="00911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Navadnatabela"/>
    <w:uiPriority w:val="60"/>
    <w:rsid w:val="00C451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18114C"/>
    <w:rPr>
      <w:rFonts w:ascii="Arial" w:eastAsiaTheme="majorEastAsia" w:hAnsi="Arial" w:cs="Arial"/>
      <w:b/>
      <w:bCs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CD443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437"/>
    <w:pPr>
      <w:spacing w:before="120"/>
    </w:pPr>
    <w:rPr>
      <w:b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437"/>
    <w:pPr>
      <w:ind w:left="220"/>
    </w:pPr>
    <w:rPr>
      <w:b/>
    </w:rPr>
  </w:style>
  <w:style w:type="paragraph" w:styleId="Kazalovsebine3">
    <w:name w:val="toc 3"/>
    <w:basedOn w:val="Navaden"/>
    <w:next w:val="Navaden"/>
    <w:autoRedefine/>
    <w:uiPriority w:val="39"/>
    <w:unhideWhenUsed/>
    <w:rsid w:val="00CD4437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D4437"/>
    <w:pPr>
      <w:ind w:left="66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D4437"/>
    <w:pPr>
      <w:ind w:left="88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D4437"/>
    <w:pPr>
      <w:ind w:left="110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D4437"/>
    <w:pPr>
      <w:ind w:left="132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D4437"/>
    <w:pPr>
      <w:ind w:left="154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D4437"/>
    <w:pPr>
      <w:ind w:left="1760"/>
    </w:pPr>
    <w:rPr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57E6"/>
    <w:rPr>
      <w:color w:val="800080" w:themeColor="followedHyperlink"/>
      <w:u w:val="single"/>
    </w:rPr>
  </w:style>
  <w:style w:type="table" w:customStyle="1" w:styleId="Svetlosenenjepoudarek11">
    <w:name w:val="Svetlo senčenje – poudarek 11"/>
    <w:basedOn w:val="Navadnatabela"/>
    <w:uiPriority w:val="60"/>
    <w:rsid w:val="009E760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vilkastrani">
    <w:name w:val="page number"/>
    <w:basedOn w:val="Privzetapisavaodstavka"/>
    <w:uiPriority w:val="99"/>
    <w:semiHidden/>
    <w:unhideWhenUsed/>
    <w:rsid w:val="009E7606"/>
  </w:style>
  <w:style w:type="character" w:customStyle="1" w:styleId="Naslov2Znak">
    <w:name w:val="Naslov 2 Znak"/>
    <w:basedOn w:val="Privzetapisavaodstavka"/>
    <w:link w:val="Naslov2"/>
    <w:uiPriority w:val="9"/>
    <w:rsid w:val="00A833A0"/>
    <w:rPr>
      <w:rFonts w:ascii="Arial" w:eastAsiaTheme="majorEastAsia" w:hAnsi="Arial" w:cstheme="majorBidi"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B0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razreenaomemba">
    <w:name w:val="Unresolved Mention"/>
    <w:basedOn w:val="Privzetapisavaodstavka"/>
    <w:uiPriority w:val="99"/>
    <w:semiHidden/>
    <w:unhideWhenUsed/>
    <w:rsid w:val="003809F7"/>
    <w:rPr>
      <w:color w:val="605E5C"/>
      <w:shd w:val="clear" w:color="auto" w:fill="E1DFDD"/>
    </w:rPr>
  </w:style>
  <w:style w:type="table" w:styleId="Tabelasvetelseznam1">
    <w:name w:val="List Table 1 Light"/>
    <w:basedOn w:val="Navadnatabela"/>
    <w:uiPriority w:val="46"/>
    <w:rsid w:val="003809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2">
    <w:name w:val="List Table 2"/>
    <w:basedOn w:val="Navadnatabela"/>
    <w:uiPriority w:val="47"/>
    <w:rsid w:val="003809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bara.selcan@1osrogaska.si" TargetMode="External"/><Relationship Id="rId18" Type="http://schemas.openxmlformats.org/officeDocument/2006/relationships/hyperlink" Target="mailto:natalija.pobezin@1osrogaska.si" TargetMode="External"/><Relationship Id="rId26" Type="http://schemas.openxmlformats.org/officeDocument/2006/relationships/hyperlink" Target="mailto:klemen.zdolsek@1osrogaska.si" TargetMode="External"/><Relationship Id="rId39" Type="http://schemas.openxmlformats.org/officeDocument/2006/relationships/hyperlink" Target="mailto:martina.mlinar@1osrogaska.si" TargetMode="External"/><Relationship Id="rId21" Type="http://schemas.openxmlformats.org/officeDocument/2006/relationships/hyperlink" Target="mailto:sasa.ozura@1osrogaska.si" TargetMode="External"/><Relationship Id="rId34" Type="http://schemas.openxmlformats.org/officeDocument/2006/relationships/hyperlink" Target="mailto:daria.gorupicjuranic@1osrogaska.si" TargetMode="External"/><Relationship Id="rId42" Type="http://schemas.openxmlformats.org/officeDocument/2006/relationships/hyperlink" Target="mailto:anita.skale@1osrogaska.si" TargetMode="External"/><Relationship Id="rId47" Type="http://schemas.openxmlformats.org/officeDocument/2006/relationships/hyperlink" Target="mailto:joze.vajdic@1osrogaska.si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olanda.fric@1osrogaska.si" TargetMode="External"/><Relationship Id="rId29" Type="http://schemas.openxmlformats.org/officeDocument/2006/relationships/hyperlink" Target="mailto:vesna.bercko@1osrogaska.si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mira.pevec@1osrogaska.si" TargetMode="External"/><Relationship Id="rId32" Type="http://schemas.openxmlformats.org/officeDocument/2006/relationships/hyperlink" Target="mailto:maja.cerne@1osrogaska.si" TargetMode="External"/><Relationship Id="rId37" Type="http://schemas.openxmlformats.org/officeDocument/2006/relationships/hyperlink" Target="mailto:anita.kos@1osrogaska.si" TargetMode="External"/><Relationship Id="rId40" Type="http://schemas.openxmlformats.org/officeDocument/2006/relationships/hyperlink" Target="mailto:patrick.pirs@1osrogaska.si" TargetMode="External"/><Relationship Id="rId45" Type="http://schemas.openxmlformats.org/officeDocument/2006/relationships/hyperlink" Target="mailto:marijana.sepic@1osrogaska.s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os1-rog.slatina@guest.arnes.si" TargetMode="External"/><Relationship Id="rId19" Type="http://schemas.openxmlformats.org/officeDocument/2006/relationships/hyperlink" Target="mailto:lidija.sinkovic@1osrogaska.si" TargetMode="External"/><Relationship Id="rId31" Type="http://schemas.openxmlformats.org/officeDocument/2006/relationships/hyperlink" Target="mailto:milan.bastasic@1osrogaska.si" TargetMode="External"/><Relationship Id="rId44" Type="http://schemas.openxmlformats.org/officeDocument/2006/relationships/hyperlink" Target="mailto:anton.strnisa@1osrogaska.s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-1osrs.ce.edus.si" TargetMode="External"/><Relationship Id="rId14" Type="http://schemas.openxmlformats.org/officeDocument/2006/relationships/hyperlink" Target="mailto:hermina.bobek@1osrogaska.si" TargetMode="External"/><Relationship Id="rId22" Type="http://schemas.openxmlformats.org/officeDocument/2006/relationships/hyperlink" Target="mailto:doroteja.pesic@1osrogaska.si" TargetMode="External"/><Relationship Id="rId27" Type="http://schemas.openxmlformats.org/officeDocument/2006/relationships/hyperlink" Target="mailto:metka.bek@1osrogaska.si" TargetMode="External"/><Relationship Id="rId30" Type="http://schemas.openxmlformats.org/officeDocument/2006/relationships/hyperlink" Target="mailto:janja.androic@1osrogaska.si" TargetMode="External"/><Relationship Id="rId35" Type="http://schemas.openxmlformats.org/officeDocument/2006/relationships/hyperlink" Target="mailto:nina.hajnsek@1osrogaska.si" TargetMode="External"/><Relationship Id="rId43" Type="http://schemas.openxmlformats.org/officeDocument/2006/relationships/hyperlink" Target="mailto:aleksander.stojnsek@1osrogaska.si" TargetMode="External"/><Relationship Id="rId48" Type="http://schemas.openxmlformats.org/officeDocument/2006/relationships/hyperlink" Target="mailto:rosvita.veselic@1osrogaska.si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tadeja.pevec@1osrogaska.si" TargetMode="External"/><Relationship Id="rId17" Type="http://schemas.openxmlformats.org/officeDocument/2006/relationships/hyperlink" Target="mailto:doroteja.cebular@1osrogaska.si" TargetMode="External"/><Relationship Id="rId25" Type="http://schemas.openxmlformats.org/officeDocument/2006/relationships/hyperlink" Target="mailto:anita.volovsek@1osrogaska.si" TargetMode="External"/><Relationship Id="rId33" Type="http://schemas.openxmlformats.org/officeDocument/2006/relationships/hyperlink" Target="mailto:katja.coz@1osrogaska.si" TargetMode="External"/><Relationship Id="rId38" Type="http://schemas.openxmlformats.org/officeDocument/2006/relationships/hyperlink" Target="mailto:gregor.marcen@1osrogaska.si" TargetMode="External"/><Relationship Id="rId46" Type="http://schemas.openxmlformats.org/officeDocument/2006/relationships/hyperlink" Target="mailto:matej.spoljar@1osrogaska.si" TargetMode="External"/><Relationship Id="rId20" Type="http://schemas.openxmlformats.org/officeDocument/2006/relationships/hyperlink" Target="mailto:mojca.sovic@1osrogaska.si" TargetMode="External"/><Relationship Id="rId41" Type="http://schemas.openxmlformats.org/officeDocument/2006/relationships/hyperlink" Target="mailto:katja.sivka@1osrogask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arja.stefanec@1osrogaska.si" TargetMode="External"/><Relationship Id="rId23" Type="http://schemas.openxmlformats.org/officeDocument/2006/relationships/hyperlink" Target="mailto:romina.prevolsek@1osrogaska.si" TargetMode="External"/><Relationship Id="rId28" Type="http://schemas.openxmlformats.org/officeDocument/2006/relationships/hyperlink" Target="mailto:albina.plemenitas@1osrogaska.si" TargetMode="External"/><Relationship Id="rId36" Type="http://schemas.openxmlformats.org/officeDocument/2006/relationships/hyperlink" Target="mailto:natalija.heric@1osrogaska.si" TargetMode="External"/><Relationship Id="rId49" Type="http://schemas.openxmlformats.org/officeDocument/2006/relationships/hyperlink" Target="https://www.lopolis.si/?MeniZgoraj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AA02-2B0D-FB4D-A24F-FBD4691E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5494</TotalTime>
  <Pages>32</Pages>
  <Words>5344</Words>
  <Characters>30466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Jože Vajdič</cp:lastModifiedBy>
  <cp:revision>3</cp:revision>
  <cp:lastPrinted>2020-10-06T20:23:00Z</cp:lastPrinted>
  <dcterms:created xsi:type="dcterms:W3CDTF">2020-10-06T20:23:00Z</dcterms:created>
  <dcterms:modified xsi:type="dcterms:W3CDTF">2021-11-17T08:42:00Z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